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6C4" w:rsidRDefault="00C036C4">
      <w:pPr>
        <w:pStyle w:val="1"/>
        <w:spacing w:before="0" w:beforeAutospacing="0" w:after="0" w:afterAutospacing="0" w:line="360" w:lineRule="exact"/>
        <w:jc w:val="center"/>
        <w:rPr>
          <w:rFonts w:ascii="Arial" w:eastAsia="黑体" w:hAnsi="Arial" w:cs="Arial"/>
          <w:bCs w:val="0"/>
          <w:sz w:val="30"/>
          <w:szCs w:val="30"/>
        </w:rPr>
      </w:pPr>
    </w:p>
    <w:p w:rsidR="00C036C4" w:rsidRDefault="00AF7702">
      <w:pPr>
        <w:pStyle w:val="a8"/>
        <w:rPr>
          <w:rFonts w:ascii="Arial" w:eastAsiaTheme="minorEastAsia" w:hAnsi="Arial" w:cs="Arial"/>
          <w:sz w:val="30"/>
          <w:szCs w:val="30"/>
        </w:rPr>
      </w:pPr>
      <w:r>
        <w:t xml:space="preserve">Fanvil Release Newly </w:t>
      </w:r>
      <w:r w:rsidR="001E5F52">
        <w:rPr>
          <w:rFonts w:eastAsiaTheme="minorEastAsia" w:hint="eastAsia"/>
        </w:rPr>
        <w:t>H-Series</w:t>
      </w:r>
      <w:r>
        <w:rPr>
          <w:rFonts w:eastAsiaTheme="minorEastAsia" w:hint="eastAsia"/>
        </w:rPr>
        <w:t xml:space="preserve"> Hotel</w:t>
      </w:r>
      <w:r>
        <w:t xml:space="preserve"> Phone</w:t>
      </w:r>
    </w:p>
    <w:p w:rsidR="00C036C4" w:rsidRDefault="00C036C4">
      <w:pPr>
        <w:pStyle w:val="1"/>
        <w:spacing w:before="0" w:beforeAutospacing="0" w:after="0" w:afterAutospacing="0" w:line="360" w:lineRule="exact"/>
        <w:jc w:val="center"/>
        <w:rPr>
          <w:rFonts w:ascii="Arial" w:eastAsiaTheme="minorEastAsia" w:hAnsi="Arial" w:cs="Arial"/>
          <w:bCs w:val="0"/>
          <w:sz w:val="30"/>
          <w:szCs w:val="30"/>
        </w:rPr>
      </w:pPr>
    </w:p>
    <w:p w:rsidR="00C036C4" w:rsidRDefault="00AF7702">
      <w:pPr>
        <w:spacing w:line="280" w:lineRule="atLeast"/>
        <w:rPr>
          <w:rFonts w:ascii="Arial" w:eastAsia="黑体" w:hAnsi="Arial" w:cs="Arial"/>
          <w:bCs/>
          <w:iCs/>
          <w:sz w:val="24"/>
        </w:rPr>
      </w:pPr>
      <w:r>
        <w:rPr>
          <w:rFonts w:ascii="Arial" w:eastAsia="黑体" w:hAnsi="Arial" w:cs="Arial"/>
          <w:bCs/>
          <w:iCs/>
          <w:sz w:val="24"/>
        </w:rPr>
        <w:t>Fanvil</w:t>
      </w:r>
      <w:r>
        <w:rPr>
          <w:rFonts w:ascii="Arial" w:eastAsia="PMingLiU" w:hAnsi="Arial" w:cs="Arial" w:hint="eastAsia"/>
          <w:bCs/>
          <w:iCs/>
          <w:sz w:val="24"/>
          <w:lang w:eastAsia="zh-TW"/>
        </w:rPr>
        <w:t xml:space="preserve"> Technology</w:t>
      </w:r>
      <w:r>
        <w:rPr>
          <w:rFonts w:ascii="Arial" w:eastAsia="黑体" w:hAnsi="Arial" w:cs="Arial"/>
          <w:bCs/>
          <w:iCs/>
          <w:sz w:val="24"/>
        </w:rPr>
        <w:t>,</w:t>
      </w:r>
      <w:r>
        <w:rPr>
          <w:rFonts w:ascii="Arial" w:eastAsia="PMingLiU" w:hAnsi="Arial" w:cs="Arial" w:hint="eastAsia"/>
          <w:bCs/>
          <w:iCs/>
          <w:sz w:val="24"/>
          <w:lang w:eastAsia="zh-TW"/>
        </w:rPr>
        <w:t xml:space="preserve"> a </w:t>
      </w:r>
      <w:r>
        <w:rPr>
          <w:rFonts w:ascii="Arial" w:eastAsia="黑体" w:hAnsi="Arial" w:cs="Arial" w:hint="eastAsia"/>
          <w:bCs/>
          <w:iCs/>
          <w:sz w:val="24"/>
        </w:rPr>
        <w:t>professional</w:t>
      </w:r>
      <w:r w:rsidR="00AB08EA">
        <w:rPr>
          <w:rFonts w:ascii="Arial" w:eastAsia="黑体" w:hAnsi="Arial" w:cs="Arial" w:hint="eastAsia"/>
          <w:bCs/>
          <w:iCs/>
          <w:sz w:val="24"/>
        </w:rPr>
        <w:t xml:space="preserve"> </w:t>
      </w:r>
      <w:r>
        <w:rPr>
          <w:rFonts w:ascii="Arial" w:eastAsia="黑体" w:hAnsi="Arial" w:cs="Arial" w:hint="eastAsia"/>
          <w:bCs/>
          <w:iCs/>
          <w:sz w:val="24"/>
        </w:rPr>
        <w:t>provider</w:t>
      </w:r>
      <w:r>
        <w:rPr>
          <w:rFonts w:ascii="Arial" w:eastAsia="黑体" w:hAnsi="Arial" w:cs="Arial"/>
          <w:bCs/>
          <w:iCs/>
          <w:sz w:val="24"/>
        </w:rPr>
        <w:t xml:space="preserve"> of IP communication </w:t>
      </w:r>
      <w:r>
        <w:rPr>
          <w:rFonts w:ascii="Arial" w:eastAsia="黑体" w:hAnsi="Arial" w:cs="Arial" w:hint="eastAsia"/>
          <w:bCs/>
          <w:iCs/>
          <w:sz w:val="24"/>
        </w:rPr>
        <w:t>solutions</w:t>
      </w:r>
      <w:r>
        <w:rPr>
          <w:rFonts w:ascii="Arial" w:eastAsia="黑体" w:hAnsi="Arial" w:cs="Arial"/>
          <w:bCs/>
          <w:iCs/>
          <w:sz w:val="24"/>
        </w:rPr>
        <w:t xml:space="preserve">,today </w:t>
      </w:r>
      <w:r>
        <w:rPr>
          <w:rFonts w:ascii="Arial" w:eastAsia="PMingLiU" w:hAnsi="Arial" w:cs="Arial" w:hint="eastAsia"/>
          <w:bCs/>
          <w:iCs/>
          <w:sz w:val="24"/>
          <w:lang w:eastAsia="zh-TW"/>
        </w:rPr>
        <w:t>announced its</w:t>
      </w:r>
      <w:r>
        <w:rPr>
          <w:rFonts w:ascii="Arial" w:eastAsia="黑体" w:hAnsi="Arial" w:cs="Arial"/>
          <w:bCs/>
          <w:iCs/>
          <w:sz w:val="24"/>
        </w:rPr>
        <w:t xml:space="preserve"> new </w:t>
      </w:r>
      <w:r w:rsidR="001E5F52">
        <w:rPr>
          <w:rFonts w:ascii="Arial" w:eastAsia="黑体" w:hAnsi="Arial" w:cs="Arial" w:hint="eastAsia"/>
          <w:bCs/>
          <w:iCs/>
          <w:sz w:val="24"/>
        </w:rPr>
        <w:t>H-Series</w:t>
      </w:r>
      <w:r>
        <w:rPr>
          <w:rFonts w:ascii="Arial" w:eastAsiaTheme="minorEastAsia" w:hAnsi="Arial" w:cs="Arial" w:hint="eastAsia"/>
          <w:bCs/>
          <w:iCs/>
          <w:sz w:val="24"/>
        </w:rPr>
        <w:t xml:space="preserve"> hotel</w:t>
      </w:r>
      <w:r>
        <w:rPr>
          <w:rFonts w:ascii="Arial" w:eastAsia="PMingLiU" w:hAnsi="Arial" w:cs="Arial" w:hint="eastAsia"/>
          <w:bCs/>
          <w:iCs/>
          <w:sz w:val="24"/>
          <w:lang w:eastAsia="zh-TW"/>
        </w:rPr>
        <w:t xml:space="preserve"> tele</w:t>
      </w:r>
      <w:r>
        <w:rPr>
          <w:rFonts w:ascii="Arial" w:eastAsia="黑体" w:hAnsi="Arial" w:cs="Arial"/>
          <w:bCs/>
          <w:iCs/>
          <w:sz w:val="24"/>
        </w:rPr>
        <w:t>phone with</w:t>
      </w:r>
      <w:r w:rsidR="001E5F52">
        <w:rPr>
          <w:rFonts w:ascii="Arial" w:eastAsia="黑体" w:hAnsi="Arial" w:cs="Arial"/>
          <w:bCs/>
          <w:iCs/>
          <w:sz w:val="24"/>
        </w:rPr>
        <w:t xml:space="preserve"> an</w:t>
      </w:r>
      <w:r>
        <w:rPr>
          <w:rFonts w:ascii="Arial" w:eastAsia="PMingLiU" w:hAnsi="Arial" w:cs="Arial" w:hint="eastAsia"/>
          <w:bCs/>
          <w:iCs/>
          <w:sz w:val="24"/>
          <w:lang w:eastAsia="zh-TW"/>
        </w:rPr>
        <w:t xml:space="preserve">elegant appearance and </w:t>
      </w:r>
      <w:r>
        <w:rPr>
          <w:rFonts w:ascii="Arial" w:hAnsi="Arial" w:cs="Arial" w:hint="eastAsia"/>
          <w:bCs/>
          <w:iCs/>
          <w:sz w:val="24"/>
        </w:rPr>
        <w:t>friendly</w:t>
      </w:r>
      <w:r>
        <w:rPr>
          <w:rFonts w:ascii="Arial" w:eastAsia="PMingLiU" w:hAnsi="Arial" w:cs="Arial" w:hint="eastAsia"/>
          <w:bCs/>
          <w:iCs/>
          <w:sz w:val="24"/>
          <w:lang w:eastAsia="zh-TW"/>
        </w:rPr>
        <w:t xml:space="preserve">softwaresuite </w:t>
      </w:r>
      <w:r w:rsidR="001E5F52">
        <w:rPr>
          <w:rFonts w:ascii="Arial" w:eastAsia="PMingLiU" w:hAnsi="Arial" w:cs="Arial"/>
          <w:bCs/>
          <w:iCs/>
          <w:sz w:val="24"/>
          <w:lang w:eastAsia="zh-TW"/>
        </w:rPr>
        <w:t xml:space="preserve">for the </w:t>
      </w:r>
      <w:r>
        <w:rPr>
          <w:rFonts w:ascii="Arial" w:eastAsiaTheme="minorEastAsia" w:hAnsi="Arial" w:cs="Arial" w:hint="eastAsia"/>
          <w:bCs/>
          <w:iCs/>
          <w:sz w:val="24"/>
        </w:rPr>
        <w:t>hotel</w:t>
      </w:r>
      <w:r>
        <w:rPr>
          <w:rFonts w:ascii="Arial" w:eastAsia="PMingLiU" w:hAnsi="Arial" w:cs="Arial" w:hint="eastAsia"/>
          <w:bCs/>
          <w:iCs/>
          <w:sz w:val="24"/>
          <w:lang w:eastAsia="zh-TW"/>
        </w:rPr>
        <w:t xml:space="preserve"> market</w:t>
      </w:r>
      <w:r>
        <w:rPr>
          <w:rFonts w:ascii="Arial" w:eastAsia="黑体" w:hAnsi="Arial" w:cs="Arial"/>
          <w:bCs/>
          <w:iCs/>
          <w:sz w:val="24"/>
        </w:rPr>
        <w:t>.</w:t>
      </w:r>
    </w:p>
    <w:p w:rsidR="00C036C4" w:rsidRDefault="00C036C4">
      <w:pPr>
        <w:pStyle w:val="1"/>
        <w:spacing w:before="0" w:beforeAutospacing="0" w:after="0" w:afterAutospacing="0" w:line="280" w:lineRule="atLeast"/>
        <w:rPr>
          <w:rFonts w:ascii="Arial" w:eastAsiaTheme="minorEastAsia" w:hAnsi="Arial" w:cs="Arial"/>
          <w:bCs w:val="0"/>
          <w:iCs/>
          <w:sz w:val="24"/>
        </w:rPr>
      </w:pPr>
    </w:p>
    <w:p w:rsidR="00C036C4" w:rsidRPr="00AB08EA" w:rsidRDefault="00AF7702">
      <w:pPr>
        <w:pStyle w:val="1"/>
        <w:spacing w:before="0" w:beforeAutospacing="0" w:after="0" w:afterAutospacing="0" w:line="280" w:lineRule="atLeast"/>
        <w:rPr>
          <w:rFonts w:ascii="Arial" w:eastAsia="PMingLiU" w:hAnsi="Arial" w:cs="Arial"/>
          <w:bCs w:val="0"/>
          <w:iCs/>
          <w:sz w:val="24"/>
          <w:lang w:eastAsia="zh-TW"/>
        </w:rPr>
      </w:pPr>
      <w:r>
        <w:rPr>
          <w:rFonts w:ascii="Arial" w:eastAsia="PMingLiU" w:hAnsi="Arial" w:cs="Arial" w:hint="eastAsia"/>
          <w:bCs w:val="0"/>
          <w:iCs/>
          <w:sz w:val="24"/>
          <w:lang w:eastAsia="zh-TW"/>
        </w:rPr>
        <w:t xml:space="preserve">Shenzhen, China, </w:t>
      </w:r>
      <w:r w:rsidR="00AB08EA" w:rsidRPr="00AB08EA">
        <w:rPr>
          <w:rFonts w:ascii="Arial" w:eastAsia="PMingLiU" w:hAnsi="Arial" w:cs="Arial"/>
          <w:bCs w:val="0"/>
          <w:iCs/>
          <w:sz w:val="24"/>
          <w:lang w:eastAsia="zh-TW"/>
        </w:rPr>
        <w:t>November</w:t>
      </w:r>
      <w:r w:rsidR="00AB08EA" w:rsidRPr="00AB08EA">
        <w:rPr>
          <w:rFonts w:ascii="Arial" w:eastAsia="PMingLiU" w:hAnsi="Arial" w:cs="Arial" w:hint="eastAsia"/>
          <w:bCs w:val="0"/>
          <w:iCs/>
          <w:sz w:val="24"/>
          <w:lang w:eastAsia="zh-TW"/>
        </w:rPr>
        <w:t xml:space="preserve"> </w:t>
      </w:r>
      <w:r w:rsidR="00D01B59" w:rsidRPr="00AB08EA">
        <w:rPr>
          <w:rFonts w:ascii="Arial" w:eastAsia="PMingLiU" w:hAnsi="Arial" w:cs="Arial" w:hint="eastAsia"/>
          <w:bCs w:val="0"/>
          <w:iCs/>
          <w:sz w:val="24"/>
          <w:lang w:eastAsia="zh-TW"/>
        </w:rPr>
        <w:t>3</w:t>
      </w:r>
      <w:r w:rsidRPr="00AB08EA">
        <w:rPr>
          <w:rFonts w:ascii="Arial" w:eastAsia="PMingLiU" w:hAnsi="Arial" w:cs="Arial" w:hint="eastAsia"/>
          <w:bCs w:val="0"/>
          <w:iCs/>
          <w:sz w:val="24"/>
          <w:lang w:eastAsia="zh-TW"/>
        </w:rPr>
        <w:t>, 2016</w:t>
      </w:r>
    </w:p>
    <w:p w:rsidR="00C036C4" w:rsidRDefault="001E5F52">
      <w:pPr>
        <w:spacing w:line="280" w:lineRule="atLeast"/>
        <w:rPr>
          <w:rFonts w:ascii="Arial" w:eastAsia="PMingLiU" w:hAnsi="Arial" w:cs="Arial"/>
          <w:bCs/>
          <w:iCs/>
          <w:sz w:val="24"/>
          <w:lang w:eastAsia="zh-TW"/>
        </w:rPr>
      </w:pPr>
      <w:r>
        <w:rPr>
          <w:rFonts w:ascii="Arial" w:eastAsia="PMingLiU" w:hAnsi="Arial" w:cs="Arial"/>
          <w:bCs/>
          <w:iCs/>
          <w:sz w:val="24"/>
          <w:lang w:eastAsia="zh-TW"/>
        </w:rPr>
        <w:t xml:space="preserve">The </w:t>
      </w:r>
      <w:r>
        <w:rPr>
          <w:rFonts w:ascii="Arial" w:eastAsia="PMingLiU" w:hAnsi="Arial" w:cs="Arial" w:hint="eastAsia"/>
          <w:bCs/>
          <w:iCs/>
          <w:sz w:val="24"/>
          <w:lang w:eastAsia="zh-TW"/>
        </w:rPr>
        <w:t>H-Series</w:t>
      </w:r>
      <w:r w:rsidR="00AF7702">
        <w:rPr>
          <w:rFonts w:ascii="Arial" w:eastAsia="PMingLiU" w:hAnsi="Arial" w:cs="Arial" w:hint="eastAsia"/>
          <w:bCs/>
          <w:iCs/>
          <w:sz w:val="24"/>
          <w:lang w:eastAsia="zh-TW"/>
        </w:rPr>
        <w:t xml:space="preserve"> is Fanvil</w:t>
      </w:r>
      <w:r w:rsidR="00AF7702">
        <w:rPr>
          <w:rFonts w:ascii="Arial" w:eastAsia="PMingLiU" w:hAnsi="Arial" w:cs="Arial"/>
          <w:bCs/>
          <w:iCs/>
          <w:sz w:val="24"/>
          <w:lang w:eastAsia="zh-TW"/>
        </w:rPr>
        <w:t>’</w:t>
      </w:r>
      <w:r w:rsidR="00AF7702">
        <w:rPr>
          <w:rFonts w:ascii="Arial" w:eastAsia="PMingLiU" w:hAnsi="Arial" w:cs="Arial" w:hint="eastAsia"/>
          <w:bCs/>
          <w:iCs/>
          <w:sz w:val="24"/>
          <w:lang w:eastAsia="zh-TW"/>
        </w:rPr>
        <w:t>s new</w:t>
      </w:r>
      <w:r>
        <w:rPr>
          <w:rFonts w:ascii="Arial" w:eastAsia="PMingLiU" w:hAnsi="Arial" w:cs="Arial"/>
          <w:bCs/>
          <w:iCs/>
          <w:sz w:val="24"/>
          <w:lang w:eastAsia="zh-TW"/>
        </w:rPr>
        <w:t>est</w:t>
      </w:r>
      <w:r w:rsidR="00AF7702">
        <w:rPr>
          <w:rFonts w:ascii="Arial" w:eastAsia="PMingLiU" w:hAnsi="Arial" w:cs="Arial" w:hint="eastAsia"/>
          <w:bCs/>
          <w:iCs/>
          <w:sz w:val="24"/>
          <w:lang w:eastAsia="zh-TW"/>
        </w:rPr>
        <w:t xml:space="preserve"> series</w:t>
      </w:r>
      <w:r>
        <w:rPr>
          <w:rFonts w:ascii="Arial" w:eastAsia="PMingLiU" w:hAnsi="Arial" w:cs="Arial"/>
          <w:bCs/>
          <w:iCs/>
          <w:sz w:val="24"/>
          <w:lang w:eastAsia="zh-TW"/>
        </w:rPr>
        <w:t xml:space="preserve"> of</w:t>
      </w:r>
      <w:r w:rsidR="00AF7702">
        <w:rPr>
          <w:rFonts w:ascii="Arial" w:eastAsia="PMingLiU" w:hAnsi="Arial" w:cs="Arial" w:hint="eastAsia"/>
          <w:bCs/>
          <w:iCs/>
          <w:sz w:val="24"/>
          <w:lang w:eastAsia="zh-TW"/>
        </w:rPr>
        <w:t xml:space="preserve"> phone</w:t>
      </w:r>
      <w:r>
        <w:rPr>
          <w:rFonts w:ascii="Arial" w:eastAsia="PMingLiU" w:hAnsi="Arial" w:cs="Arial"/>
          <w:bCs/>
          <w:iCs/>
          <w:sz w:val="24"/>
          <w:lang w:eastAsia="zh-TW"/>
        </w:rPr>
        <w:t>s</w:t>
      </w:r>
      <w:r w:rsidR="00AF7702">
        <w:rPr>
          <w:rFonts w:ascii="Arial" w:eastAsia="PMingLiU" w:hAnsi="Arial" w:cs="Arial"/>
          <w:bCs/>
          <w:iCs/>
          <w:sz w:val="24"/>
          <w:lang w:eastAsia="zh-TW"/>
        </w:rPr>
        <w:t>designed</w:t>
      </w:r>
      <w:r w:rsidR="00AF7702">
        <w:rPr>
          <w:rFonts w:ascii="Arial" w:eastAsia="PMingLiU" w:hAnsi="Arial" w:cs="Arial" w:hint="eastAsia"/>
          <w:bCs/>
          <w:iCs/>
          <w:sz w:val="24"/>
          <w:lang w:eastAsia="zh-TW"/>
        </w:rPr>
        <w:t xml:space="preserve"> for hotels. </w:t>
      </w:r>
      <w:r w:rsidR="00AF7702">
        <w:rPr>
          <w:rFonts w:ascii="Arial" w:eastAsia="PMingLiU" w:hAnsi="Arial" w:cs="Arial"/>
          <w:bCs/>
          <w:iCs/>
          <w:sz w:val="24"/>
          <w:lang w:eastAsia="zh-TW"/>
        </w:rPr>
        <w:t xml:space="preserve">Its </w:t>
      </w:r>
      <w:r>
        <w:rPr>
          <w:rFonts w:ascii="Arial" w:eastAsia="PMingLiU" w:hAnsi="Arial" w:cs="Arial"/>
          <w:bCs/>
          <w:iCs/>
          <w:sz w:val="24"/>
          <w:lang w:eastAsia="zh-TW"/>
        </w:rPr>
        <w:t>stylish, contemporary</w:t>
      </w:r>
      <w:r w:rsidR="00AF7702">
        <w:rPr>
          <w:rFonts w:ascii="Arial" w:eastAsia="PMingLiU" w:hAnsi="Arial" w:cs="Arial"/>
          <w:bCs/>
          <w:iCs/>
          <w:sz w:val="24"/>
          <w:lang w:eastAsia="zh-TW"/>
        </w:rPr>
        <w:t xml:space="preserve"> appearance</w:t>
      </w:r>
      <w:r>
        <w:rPr>
          <w:rFonts w:ascii="Arial" w:eastAsia="PMingLiU" w:hAnsi="Arial" w:cs="Arial"/>
          <w:bCs/>
          <w:iCs/>
          <w:sz w:val="24"/>
          <w:lang w:eastAsia="zh-TW"/>
        </w:rPr>
        <w:t xml:space="preserve">, </w:t>
      </w:r>
      <w:r w:rsidR="00AF7702">
        <w:rPr>
          <w:rFonts w:ascii="Arial" w:eastAsia="PMingLiU" w:hAnsi="Arial" w:cs="Arial"/>
          <w:bCs/>
          <w:iCs/>
          <w:sz w:val="24"/>
          <w:lang w:eastAsia="zh-TW"/>
        </w:rPr>
        <w:t>excellent voice quality and powerful function</w:t>
      </w:r>
      <w:r>
        <w:rPr>
          <w:rFonts w:ascii="Arial" w:eastAsia="PMingLiU" w:hAnsi="Arial" w:cs="Arial"/>
          <w:bCs/>
          <w:iCs/>
          <w:sz w:val="24"/>
          <w:lang w:eastAsia="zh-TW"/>
        </w:rPr>
        <w:t>ality, along</w:t>
      </w:r>
      <w:r w:rsidR="00AF7702">
        <w:rPr>
          <w:rFonts w:ascii="Arial" w:eastAsia="PMingLiU" w:hAnsi="Arial" w:cs="Arial"/>
          <w:bCs/>
          <w:iCs/>
          <w:sz w:val="24"/>
          <w:lang w:eastAsia="zh-TW"/>
        </w:rPr>
        <w:t xml:space="preserve"> with matching integrated communication</w:t>
      </w:r>
      <w:r>
        <w:rPr>
          <w:rFonts w:ascii="Arial" w:eastAsia="PMingLiU" w:hAnsi="Arial" w:cs="Arial"/>
          <w:bCs/>
          <w:iCs/>
          <w:sz w:val="24"/>
          <w:lang w:eastAsia="zh-TW"/>
        </w:rPr>
        <w:t>s</w:t>
      </w:r>
      <w:r w:rsidR="00AF7702">
        <w:rPr>
          <w:rFonts w:ascii="Arial" w:eastAsia="PMingLiU" w:hAnsi="Arial" w:cs="Arial"/>
          <w:bCs/>
          <w:iCs/>
          <w:sz w:val="24"/>
          <w:lang w:eastAsia="zh-TW"/>
        </w:rPr>
        <w:t xml:space="preserve"> platforms can replace traditional phone</w:t>
      </w:r>
      <w:r w:rsidR="00964060">
        <w:rPr>
          <w:rFonts w:ascii="Arial" w:eastAsia="PMingLiU" w:hAnsi="Arial" w:cs="Arial"/>
          <w:bCs/>
          <w:iCs/>
          <w:sz w:val="24"/>
          <w:lang w:eastAsia="zh-TW"/>
        </w:rPr>
        <w:t>s</w:t>
      </w:r>
      <w:r w:rsidR="00AF7702">
        <w:rPr>
          <w:rFonts w:ascii="Arial" w:eastAsia="PMingLiU" w:hAnsi="Arial" w:cs="Arial"/>
          <w:bCs/>
          <w:iCs/>
          <w:sz w:val="24"/>
          <w:lang w:eastAsia="zh-TW"/>
        </w:rPr>
        <w:t xml:space="preserve"> and</w:t>
      </w:r>
      <w:r w:rsidR="00964060">
        <w:rPr>
          <w:rFonts w:ascii="Arial" w:eastAsia="PMingLiU" w:hAnsi="Arial" w:cs="Arial"/>
          <w:bCs/>
          <w:iCs/>
          <w:sz w:val="24"/>
          <w:lang w:eastAsia="zh-TW"/>
        </w:rPr>
        <w:t xml:space="preserve"> can</w:t>
      </w:r>
      <w:r w:rsidR="00AF7702">
        <w:rPr>
          <w:rFonts w:ascii="Arial" w:eastAsia="PMingLiU" w:hAnsi="Arial" w:cs="Arial"/>
          <w:bCs/>
          <w:iCs/>
          <w:sz w:val="24"/>
          <w:lang w:eastAsia="zh-TW"/>
        </w:rPr>
        <w:t xml:space="preserve"> become a new generation of intelligent terminal equipment.</w:t>
      </w:r>
      <w:r w:rsidR="00C460E8">
        <w:rPr>
          <w:rFonts w:ascii="Arial" w:eastAsia="PMingLiU" w:hAnsi="Arial" w:cs="Arial"/>
          <w:bCs/>
          <w:iCs/>
          <w:sz w:val="24"/>
          <w:lang w:eastAsia="zh-TW"/>
        </w:rPr>
        <w:t xml:space="preserve">The </w:t>
      </w:r>
      <w:r>
        <w:rPr>
          <w:rFonts w:ascii="Arial" w:eastAsia="PMingLiU" w:hAnsi="Arial" w:cs="Arial"/>
          <w:bCs/>
          <w:iCs/>
          <w:sz w:val="24"/>
          <w:lang w:eastAsia="zh-TW"/>
        </w:rPr>
        <w:t>H-Series</w:t>
      </w:r>
      <w:r w:rsidR="00AF7702">
        <w:rPr>
          <w:rFonts w:ascii="Arial" w:eastAsia="PMingLiU" w:hAnsi="Arial" w:cs="Arial"/>
          <w:bCs/>
          <w:iCs/>
          <w:sz w:val="24"/>
          <w:lang w:eastAsia="zh-TW"/>
        </w:rPr>
        <w:t xml:space="preserve"> hotel IP phone </w:t>
      </w:r>
      <w:r w:rsidR="00C460E8">
        <w:rPr>
          <w:rFonts w:ascii="Arial" w:eastAsia="PMingLiU" w:hAnsi="Arial" w:cs="Arial"/>
          <w:bCs/>
          <w:iCs/>
          <w:sz w:val="24"/>
          <w:lang w:eastAsia="zh-TW"/>
        </w:rPr>
        <w:t>will look great in</w:t>
      </w:r>
      <w:r w:rsidR="00AF7702">
        <w:rPr>
          <w:rFonts w:ascii="Arial" w:eastAsia="PMingLiU" w:hAnsi="Arial" w:cs="Arial"/>
          <w:bCs/>
          <w:iCs/>
          <w:sz w:val="24"/>
          <w:lang w:eastAsia="zh-TW"/>
        </w:rPr>
        <w:t xml:space="preserve"> most hotel rooms and</w:t>
      </w:r>
      <w:r w:rsidR="00C460E8">
        <w:rPr>
          <w:rFonts w:ascii="Arial" w:eastAsia="PMingLiU" w:hAnsi="Arial" w:cs="Arial"/>
          <w:bCs/>
          <w:iCs/>
          <w:sz w:val="24"/>
          <w:lang w:eastAsia="zh-TW"/>
        </w:rPr>
        <w:t>will support most</w:t>
      </w:r>
      <w:r w:rsidR="00AF7702">
        <w:rPr>
          <w:rFonts w:ascii="Arial" w:eastAsia="PMingLiU" w:hAnsi="Arial" w:cs="Arial"/>
          <w:bCs/>
          <w:iCs/>
          <w:sz w:val="24"/>
          <w:lang w:eastAsia="zh-TW"/>
        </w:rPr>
        <w:t xml:space="preserve"> application requirements</w:t>
      </w:r>
      <w:r w:rsidR="00C460E8">
        <w:rPr>
          <w:rFonts w:ascii="Arial" w:eastAsia="PMingLiU" w:hAnsi="Arial" w:cs="Arial"/>
          <w:bCs/>
          <w:iCs/>
          <w:sz w:val="24"/>
          <w:lang w:eastAsia="zh-TW"/>
        </w:rPr>
        <w:t xml:space="preserve">.In addition, </w:t>
      </w:r>
      <w:r w:rsidR="00AF7702">
        <w:rPr>
          <w:rFonts w:ascii="Arial" w:eastAsia="PMingLiU" w:hAnsi="Arial" w:cs="Arial"/>
          <w:bCs/>
          <w:iCs/>
          <w:sz w:val="24"/>
          <w:lang w:eastAsia="zh-TW"/>
        </w:rPr>
        <w:t xml:space="preserve">it has </w:t>
      </w:r>
      <w:r w:rsidR="00C460E8">
        <w:rPr>
          <w:rFonts w:ascii="Arial" w:eastAsia="PMingLiU" w:hAnsi="Arial" w:cs="Arial"/>
          <w:bCs/>
          <w:iCs/>
          <w:sz w:val="24"/>
          <w:lang w:eastAsia="zh-TW"/>
        </w:rPr>
        <w:t>excellent call quality</w:t>
      </w:r>
      <w:r w:rsidR="00AF7702">
        <w:rPr>
          <w:rFonts w:ascii="Arial" w:eastAsia="PMingLiU" w:hAnsi="Arial" w:cs="Arial"/>
          <w:bCs/>
          <w:iCs/>
          <w:sz w:val="24"/>
          <w:lang w:eastAsia="zh-TW"/>
        </w:rPr>
        <w:t>.</w:t>
      </w:r>
    </w:p>
    <w:p w:rsidR="00C036C4" w:rsidRDefault="00C036C4">
      <w:pPr>
        <w:spacing w:line="280" w:lineRule="atLeast"/>
        <w:rPr>
          <w:rFonts w:ascii="Arial" w:eastAsia="PMingLiU" w:hAnsi="Arial" w:cs="Arial"/>
          <w:bCs/>
          <w:iCs/>
          <w:sz w:val="24"/>
          <w:lang w:eastAsia="zh-TW"/>
        </w:rPr>
      </w:pPr>
    </w:p>
    <w:p w:rsidR="00C036C4" w:rsidRPr="00AB08EA" w:rsidRDefault="00197DE5">
      <w:pPr>
        <w:spacing w:line="280" w:lineRule="atLeast"/>
        <w:rPr>
          <w:rFonts w:ascii="Arial" w:eastAsia="PMingLiU" w:hAnsi="Arial" w:cs="Arial"/>
          <w:bCs/>
          <w:iCs/>
          <w:sz w:val="24"/>
          <w:lang w:eastAsia="zh-TW"/>
        </w:rPr>
      </w:pPr>
      <w:r>
        <w:rPr>
          <w:rFonts w:ascii="Arial" w:hAnsi="Arial" w:cs="Arial"/>
          <w:bCs/>
          <w:iCs/>
          <w:sz w:val="24"/>
        </w:rPr>
        <w:t xml:space="preserve">Fanvil has three </w:t>
      </w:r>
      <w:r w:rsidR="001E5F52">
        <w:rPr>
          <w:rFonts w:ascii="Arial" w:hAnsi="Arial" w:cs="Arial" w:hint="eastAsia"/>
          <w:bCs/>
          <w:iCs/>
          <w:sz w:val="24"/>
        </w:rPr>
        <w:t>H-Series</w:t>
      </w:r>
      <w:r w:rsidR="00AF7702">
        <w:rPr>
          <w:rFonts w:ascii="Arial" w:hAnsi="Arial" w:cs="Arial" w:hint="eastAsia"/>
          <w:bCs/>
          <w:iCs/>
          <w:sz w:val="24"/>
        </w:rPr>
        <w:t xml:space="preserve"> models: </w:t>
      </w:r>
      <w:r>
        <w:rPr>
          <w:rFonts w:ascii="Arial" w:hAnsi="Arial" w:cs="Arial"/>
          <w:bCs/>
          <w:iCs/>
          <w:sz w:val="24"/>
        </w:rPr>
        <w:t xml:space="preserve">The </w:t>
      </w:r>
      <w:r w:rsidR="00AF7702">
        <w:rPr>
          <w:rFonts w:ascii="Arial" w:hAnsi="Arial" w:cs="Arial" w:hint="eastAsia"/>
          <w:bCs/>
          <w:iCs/>
          <w:sz w:val="24"/>
        </w:rPr>
        <w:t>H2, H3 and H5.</w:t>
      </w:r>
      <w:r>
        <w:rPr>
          <w:rFonts w:ascii="Arial" w:eastAsia="PMingLiU" w:hAnsi="Arial" w:cs="Arial"/>
          <w:bCs/>
          <w:iCs/>
          <w:sz w:val="24"/>
          <w:lang w:eastAsia="zh-TW"/>
        </w:rPr>
        <w:t xml:space="preserve">The </w:t>
      </w:r>
      <w:r w:rsidR="00AF7702">
        <w:rPr>
          <w:rFonts w:ascii="Arial" w:eastAsia="PMingLiU" w:hAnsi="Arial" w:cs="Arial" w:hint="eastAsia"/>
          <w:bCs/>
          <w:iCs/>
          <w:sz w:val="24"/>
          <w:lang w:eastAsia="zh-TW"/>
        </w:rPr>
        <w:t>H2</w:t>
      </w:r>
      <w:r w:rsidR="00AF7702">
        <w:rPr>
          <w:rFonts w:ascii="Arial" w:eastAsia="PMingLiU" w:hAnsi="Arial" w:cs="Arial"/>
          <w:bCs/>
          <w:iCs/>
          <w:sz w:val="24"/>
          <w:lang w:eastAsia="zh-TW"/>
        </w:rPr>
        <w:t xml:space="preserve"> is special</w:t>
      </w:r>
      <w:r>
        <w:rPr>
          <w:rFonts w:ascii="Arial" w:eastAsia="PMingLiU" w:hAnsi="Arial" w:cs="Arial"/>
          <w:bCs/>
          <w:iCs/>
          <w:sz w:val="24"/>
          <w:lang w:eastAsia="zh-TW"/>
        </w:rPr>
        <w:t>ly</w:t>
      </w:r>
      <w:r w:rsidR="00AF7702">
        <w:rPr>
          <w:rFonts w:ascii="Arial" w:eastAsia="PMingLiU" w:hAnsi="Arial" w:cs="Arial"/>
          <w:bCs/>
          <w:iCs/>
          <w:sz w:val="24"/>
          <w:lang w:eastAsia="zh-TW"/>
        </w:rPr>
        <w:t xml:space="preserve"> designed for hotelbathroom</w:t>
      </w:r>
      <w:r>
        <w:rPr>
          <w:rFonts w:ascii="Arial" w:eastAsia="PMingLiU" w:hAnsi="Arial" w:cs="Arial"/>
          <w:bCs/>
          <w:iCs/>
          <w:sz w:val="24"/>
          <w:lang w:eastAsia="zh-TW"/>
        </w:rPr>
        <w:t>s</w:t>
      </w:r>
      <w:r w:rsidR="00AF7702">
        <w:rPr>
          <w:rFonts w:ascii="Arial" w:eastAsia="PMingLiU" w:hAnsi="Arial" w:cs="Arial"/>
          <w:bCs/>
          <w:iCs/>
          <w:sz w:val="24"/>
          <w:lang w:eastAsia="zh-TW"/>
        </w:rPr>
        <w:t>, business hall</w:t>
      </w:r>
      <w:r>
        <w:rPr>
          <w:rFonts w:ascii="Arial" w:eastAsia="PMingLiU" w:hAnsi="Arial" w:cs="Arial"/>
          <w:bCs/>
          <w:iCs/>
          <w:sz w:val="24"/>
          <w:lang w:eastAsia="zh-TW"/>
        </w:rPr>
        <w:t>s or</w:t>
      </w:r>
      <w:r w:rsidR="00AF7702">
        <w:rPr>
          <w:rFonts w:ascii="Arial" w:eastAsia="PMingLiU" w:hAnsi="Arial" w:cs="Arial"/>
          <w:bCs/>
          <w:iCs/>
          <w:sz w:val="24"/>
          <w:lang w:eastAsia="zh-TW"/>
        </w:rPr>
        <w:t xml:space="preserve"> other service</w:t>
      </w:r>
      <w:r>
        <w:rPr>
          <w:rFonts w:ascii="Arial" w:eastAsia="PMingLiU" w:hAnsi="Arial" w:cs="Arial"/>
          <w:bCs/>
          <w:iCs/>
          <w:sz w:val="24"/>
          <w:lang w:eastAsia="zh-TW"/>
        </w:rPr>
        <w:t>-related locations.It</w:t>
      </w:r>
      <w:r w:rsidR="00AF7702">
        <w:rPr>
          <w:rFonts w:ascii="Arial" w:eastAsia="PMingLiU" w:hAnsi="Arial" w:cs="Arial"/>
          <w:bCs/>
          <w:iCs/>
          <w:sz w:val="24"/>
          <w:lang w:eastAsia="zh-TW"/>
        </w:rPr>
        <w:t xml:space="preserve"> is easy </w:t>
      </w:r>
      <w:r>
        <w:rPr>
          <w:rFonts w:ascii="Arial" w:eastAsia="PMingLiU" w:hAnsi="Arial" w:cs="Arial"/>
          <w:bCs/>
          <w:iCs/>
          <w:sz w:val="24"/>
          <w:lang w:eastAsia="zh-TW"/>
        </w:rPr>
        <w:t xml:space="preserve">to </w:t>
      </w:r>
      <w:r w:rsidR="00AF7702">
        <w:rPr>
          <w:rFonts w:ascii="Arial" w:eastAsia="PMingLiU" w:hAnsi="Arial" w:cs="Arial"/>
          <w:bCs/>
          <w:iCs/>
          <w:sz w:val="24"/>
          <w:lang w:eastAsia="zh-TW"/>
        </w:rPr>
        <w:t>operat</w:t>
      </w:r>
      <w:r>
        <w:rPr>
          <w:rFonts w:ascii="Arial" w:eastAsia="PMingLiU" w:hAnsi="Arial" w:cs="Arial"/>
          <w:bCs/>
          <w:iCs/>
          <w:sz w:val="24"/>
          <w:lang w:eastAsia="zh-TW"/>
        </w:rPr>
        <w:t>e</w:t>
      </w:r>
      <w:r w:rsidR="00AF7702">
        <w:rPr>
          <w:rFonts w:ascii="Arial" w:eastAsia="PMingLiU" w:hAnsi="Arial" w:cs="Arial" w:hint="eastAsia"/>
          <w:bCs/>
          <w:iCs/>
          <w:sz w:val="24"/>
          <w:lang w:eastAsia="zh-TW"/>
        </w:rPr>
        <w:t xml:space="preserve"> and </w:t>
      </w:r>
      <w:r>
        <w:rPr>
          <w:rFonts w:ascii="Arial" w:eastAsia="PMingLiU" w:hAnsi="Arial" w:cs="Arial"/>
          <w:bCs/>
          <w:iCs/>
          <w:sz w:val="24"/>
          <w:lang w:eastAsia="zh-TW"/>
        </w:rPr>
        <w:t xml:space="preserve">is </w:t>
      </w:r>
      <w:r w:rsidR="00AF7702">
        <w:rPr>
          <w:rFonts w:ascii="Arial" w:eastAsia="PMingLiU" w:hAnsi="Arial" w:cs="Arial"/>
          <w:bCs/>
          <w:iCs/>
          <w:sz w:val="24"/>
          <w:lang w:eastAsia="zh-TW"/>
        </w:rPr>
        <w:t>wall-mountable.</w:t>
      </w:r>
      <w:r w:rsidR="00AB08EA">
        <w:rPr>
          <w:rFonts w:ascii="Arial" w:eastAsiaTheme="minorEastAsia" w:hAnsi="Arial" w:cs="Arial" w:hint="eastAsia"/>
          <w:bCs/>
          <w:iCs/>
          <w:sz w:val="24"/>
        </w:rPr>
        <w:t xml:space="preserve"> </w:t>
      </w:r>
      <w:r>
        <w:rPr>
          <w:rFonts w:ascii="Arial" w:eastAsia="PMingLiU" w:hAnsi="Arial" w:cs="Arial"/>
          <w:bCs/>
          <w:iCs/>
          <w:sz w:val="24"/>
          <w:lang w:eastAsia="zh-TW"/>
        </w:rPr>
        <w:t xml:space="preserve">The </w:t>
      </w:r>
      <w:r w:rsidR="00AF7702">
        <w:rPr>
          <w:rFonts w:ascii="Arial" w:eastAsia="PMingLiU" w:hAnsi="Arial" w:cs="Arial" w:hint="eastAsia"/>
          <w:bCs/>
          <w:iCs/>
          <w:sz w:val="24"/>
          <w:lang w:eastAsia="zh-TW"/>
        </w:rPr>
        <w:t>H3 &amp; H5</w:t>
      </w:r>
      <w:r w:rsidR="00AB08EA">
        <w:rPr>
          <w:rFonts w:ascii="Arial" w:eastAsiaTheme="minorEastAsia" w:hAnsi="Arial" w:cs="Arial" w:hint="eastAsia"/>
          <w:bCs/>
          <w:iCs/>
          <w:sz w:val="24"/>
        </w:rPr>
        <w:t xml:space="preserve"> </w:t>
      </w:r>
      <w:r w:rsidR="00AF7702">
        <w:rPr>
          <w:rFonts w:ascii="Arial" w:hAnsi="Arial" w:cs="Arial" w:hint="eastAsia"/>
          <w:bCs/>
          <w:iCs/>
          <w:sz w:val="24"/>
        </w:rPr>
        <w:t xml:space="preserve">are </w:t>
      </w:r>
      <w:r w:rsidR="00487BEF">
        <w:rPr>
          <w:rFonts w:ascii="Arial" w:hAnsi="Arial" w:cs="Arial"/>
          <w:bCs/>
          <w:iCs/>
          <w:sz w:val="24"/>
        </w:rPr>
        <w:t>designed</w:t>
      </w:r>
      <w:r w:rsidR="00AB08EA">
        <w:rPr>
          <w:rFonts w:ascii="Arial" w:hAnsi="Arial" w:cs="Arial" w:hint="eastAsia"/>
          <w:bCs/>
          <w:iCs/>
          <w:sz w:val="24"/>
        </w:rPr>
        <w:t xml:space="preserve"> </w:t>
      </w:r>
      <w:r w:rsidR="00AF7702">
        <w:rPr>
          <w:rFonts w:ascii="Arial" w:hAnsi="Arial" w:cs="Arial" w:hint="eastAsia"/>
          <w:bCs/>
          <w:iCs/>
          <w:sz w:val="24"/>
        </w:rPr>
        <w:t xml:space="preserve">for the hotel room. </w:t>
      </w:r>
      <w:r w:rsidR="00487BEF">
        <w:rPr>
          <w:rFonts w:ascii="Arial" w:hAnsi="Arial" w:cs="Arial"/>
          <w:bCs/>
          <w:iCs/>
          <w:sz w:val="24"/>
        </w:rPr>
        <w:t xml:space="preserve">The </w:t>
      </w:r>
      <w:r w:rsidR="00AF7702">
        <w:rPr>
          <w:rFonts w:ascii="Arial" w:hAnsi="Arial" w:cs="Arial" w:hint="eastAsia"/>
          <w:bCs/>
          <w:iCs/>
          <w:sz w:val="24"/>
        </w:rPr>
        <w:t xml:space="preserve">H5 is the high-end </w:t>
      </w:r>
      <w:r w:rsidR="00487BEF">
        <w:rPr>
          <w:rFonts w:ascii="Arial" w:hAnsi="Arial" w:cs="Arial"/>
          <w:bCs/>
          <w:iCs/>
          <w:sz w:val="24"/>
        </w:rPr>
        <w:t>version</w:t>
      </w:r>
      <w:r w:rsidR="00AF7702">
        <w:rPr>
          <w:rFonts w:ascii="Arial" w:hAnsi="Arial" w:cs="Arial" w:hint="eastAsia"/>
          <w:bCs/>
          <w:iCs/>
          <w:sz w:val="24"/>
        </w:rPr>
        <w:t xml:space="preserve">of the H3 </w:t>
      </w:r>
      <w:r w:rsidR="00487BEF">
        <w:rPr>
          <w:rFonts w:ascii="Arial" w:hAnsi="Arial" w:cs="Arial"/>
          <w:bCs/>
          <w:iCs/>
          <w:sz w:val="24"/>
        </w:rPr>
        <w:t>and has</w:t>
      </w:r>
      <w:r w:rsidR="00AF7702">
        <w:rPr>
          <w:rFonts w:ascii="Arial" w:hAnsi="Arial" w:cs="Arial" w:hint="eastAsia"/>
          <w:bCs/>
          <w:iCs/>
          <w:sz w:val="24"/>
        </w:rPr>
        <w:t xml:space="preserve"> a 3.5</w:t>
      </w:r>
      <w:r w:rsidR="00AF7702">
        <w:rPr>
          <w:rFonts w:ascii="Arial" w:hAnsi="Arial" w:cs="Arial"/>
          <w:bCs/>
          <w:iCs/>
          <w:sz w:val="24"/>
        </w:rPr>
        <w:t>’</w:t>
      </w:r>
      <w:r w:rsidR="00AF7702">
        <w:rPr>
          <w:rFonts w:ascii="Arial" w:hAnsi="Arial" w:cs="Arial" w:hint="eastAsia"/>
          <w:bCs/>
          <w:iCs/>
          <w:sz w:val="24"/>
        </w:rPr>
        <w:t xml:space="preserve"> color display screen</w:t>
      </w:r>
      <w:r w:rsidR="00487BEF">
        <w:rPr>
          <w:rFonts w:ascii="Arial" w:hAnsi="Arial" w:cs="Arial"/>
          <w:bCs/>
          <w:iCs/>
          <w:sz w:val="24"/>
        </w:rPr>
        <w:t>,</w:t>
      </w:r>
      <w:r w:rsidR="00AF7702">
        <w:rPr>
          <w:rFonts w:ascii="Arial" w:hAnsi="Arial" w:cs="Arial" w:hint="eastAsia"/>
          <w:bCs/>
          <w:iCs/>
          <w:sz w:val="24"/>
        </w:rPr>
        <w:t xml:space="preserve"> which could provide</w:t>
      </w:r>
      <w:r w:rsidR="00487BEF">
        <w:rPr>
          <w:rFonts w:ascii="Arial" w:hAnsi="Arial" w:cs="Arial"/>
          <w:bCs/>
          <w:iCs/>
          <w:sz w:val="24"/>
        </w:rPr>
        <w:t xml:space="preserve"> a</w:t>
      </w:r>
      <w:r w:rsidR="00AF7702">
        <w:rPr>
          <w:rFonts w:ascii="Arial" w:hAnsi="Arial" w:cs="Arial" w:hint="eastAsia"/>
          <w:bCs/>
          <w:iCs/>
          <w:sz w:val="24"/>
        </w:rPr>
        <w:t xml:space="preserve"> great customized experience for </w:t>
      </w:r>
      <w:r w:rsidR="00487BEF">
        <w:rPr>
          <w:rFonts w:ascii="Arial" w:hAnsi="Arial" w:cs="Arial"/>
          <w:bCs/>
          <w:iCs/>
          <w:sz w:val="24"/>
        </w:rPr>
        <w:t xml:space="preserve">the </w:t>
      </w:r>
      <w:r w:rsidR="00AF7702">
        <w:rPr>
          <w:rFonts w:ascii="Arial" w:hAnsi="Arial" w:cs="Arial" w:hint="eastAsia"/>
          <w:bCs/>
          <w:iCs/>
          <w:sz w:val="24"/>
        </w:rPr>
        <w:t>hotel user.</w:t>
      </w:r>
    </w:p>
    <w:p w:rsidR="00C036C4" w:rsidRDefault="00C036C4">
      <w:pPr>
        <w:spacing w:line="280" w:lineRule="atLeast"/>
        <w:rPr>
          <w:rFonts w:ascii="Arial" w:hAnsi="Arial" w:cs="Arial"/>
          <w:bCs/>
          <w:iCs/>
          <w:sz w:val="24"/>
        </w:rPr>
      </w:pPr>
    </w:p>
    <w:p w:rsidR="00C036C4" w:rsidRDefault="00CA2344">
      <w:pPr>
        <w:spacing w:line="280" w:lineRule="atLeast"/>
        <w:rPr>
          <w:rFonts w:ascii="Arial" w:eastAsia="PMingLiU" w:hAnsi="Arial" w:cs="Arial"/>
          <w:bCs/>
          <w:iCs/>
          <w:sz w:val="24"/>
          <w:lang w:eastAsia="zh-TW"/>
        </w:rPr>
      </w:pPr>
      <w:r>
        <w:rPr>
          <w:rFonts w:ascii="Arial" w:eastAsia="PMingLiU" w:hAnsi="Arial" w:cs="Arial"/>
          <w:bCs/>
          <w:iCs/>
          <w:sz w:val="24"/>
          <w:lang w:eastAsia="zh-TW"/>
        </w:rPr>
        <w:t xml:space="preserve">The </w:t>
      </w:r>
      <w:r w:rsidR="00AF7702">
        <w:rPr>
          <w:rFonts w:ascii="Arial" w:eastAsia="PMingLiU" w:hAnsi="Arial" w:cs="Arial" w:hint="eastAsia"/>
          <w:bCs/>
          <w:iCs/>
          <w:sz w:val="24"/>
          <w:lang w:eastAsia="zh-TW"/>
        </w:rPr>
        <w:t>H3 &amp; H5</w:t>
      </w:r>
      <w:r w:rsidR="00AF7702">
        <w:rPr>
          <w:rFonts w:ascii="Arial" w:eastAsia="PMingLiU" w:hAnsi="Arial" w:cs="Arial"/>
          <w:bCs/>
          <w:iCs/>
          <w:sz w:val="24"/>
          <w:lang w:eastAsia="zh-TW"/>
        </w:rPr>
        <w:t xml:space="preserve"> accomplished powerful telephony features by </w:t>
      </w:r>
      <w:r>
        <w:rPr>
          <w:rFonts w:ascii="Arial" w:eastAsia="PMingLiU" w:hAnsi="Arial" w:cs="Arial"/>
          <w:bCs/>
          <w:iCs/>
          <w:sz w:val="24"/>
          <w:lang w:eastAsia="zh-TW"/>
        </w:rPr>
        <w:t xml:space="preserve">combining </w:t>
      </w:r>
      <w:r w:rsidR="00AF7702">
        <w:rPr>
          <w:rFonts w:ascii="Arial" w:eastAsia="PMingLiU" w:hAnsi="Arial" w:cs="Arial"/>
          <w:bCs/>
          <w:iCs/>
          <w:sz w:val="24"/>
          <w:lang w:eastAsia="zh-TW"/>
        </w:rPr>
        <w:t>the communications platform</w:t>
      </w:r>
      <w:r>
        <w:rPr>
          <w:rFonts w:ascii="Arial" w:eastAsia="PMingLiU" w:hAnsi="Arial" w:cs="Arial"/>
          <w:bCs/>
          <w:iCs/>
          <w:sz w:val="24"/>
          <w:lang w:eastAsia="zh-TW"/>
        </w:rPr>
        <w:t xml:space="preserve"> and features</w:t>
      </w:r>
      <w:r w:rsidR="00AF7702">
        <w:rPr>
          <w:rFonts w:ascii="Arial" w:eastAsia="PMingLiU" w:hAnsi="Arial" w:cs="Arial"/>
          <w:bCs/>
          <w:iCs/>
          <w:sz w:val="24"/>
          <w:lang w:eastAsia="zh-TW"/>
        </w:rPr>
        <w:t xml:space="preserve"> such as call transfer, hotline,voice mail, </w:t>
      </w:r>
      <w:r w:rsidR="00AF7702">
        <w:rPr>
          <w:rFonts w:ascii="Arial" w:eastAsia="PMingLiU" w:hAnsi="Arial" w:cs="Arial" w:hint="eastAsia"/>
          <w:bCs/>
          <w:iCs/>
          <w:sz w:val="24"/>
          <w:lang w:eastAsia="zh-TW"/>
        </w:rPr>
        <w:t>call hold</w:t>
      </w:r>
      <w:r>
        <w:rPr>
          <w:rFonts w:ascii="Arial" w:eastAsia="PMingLiU" w:hAnsi="Arial" w:cs="Arial"/>
          <w:bCs/>
          <w:iCs/>
          <w:sz w:val="24"/>
          <w:lang w:eastAsia="zh-TW"/>
        </w:rPr>
        <w:t xml:space="preserve"> and more</w:t>
      </w:r>
      <w:r w:rsidR="00AF7702">
        <w:rPr>
          <w:rFonts w:ascii="Arial" w:eastAsia="PMingLiU" w:hAnsi="Arial" w:cs="Arial"/>
          <w:bCs/>
          <w:iCs/>
          <w:sz w:val="24"/>
          <w:lang w:eastAsia="zh-TW"/>
        </w:rPr>
        <w:t xml:space="preserve">. </w:t>
      </w:r>
      <w:r>
        <w:rPr>
          <w:rFonts w:ascii="Arial" w:eastAsia="PMingLiU" w:hAnsi="Arial" w:cs="Arial"/>
          <w:bCs/>
          <w:iCs/>
          <w:sz w:val="24"/>
          <w:lang w:eastAsia="zh-TW"/>
        </w:rPr>
        <w:t xml:space="preserve">The </w:t>
      </w:r>
      <w:r w:rsidR="00AF7702">
        <w:rPr>
          <w:rFonts w:ascii="Arial" w:eastAsia="PMingLiU" w:hAnsi="Arial" w:cs="Arial"/>
          <w:bCs/>
          <w:iCs/>
          <w:sz w:val="24"/>
          <w:lang w:eastAsia="zh-TW"/>
        </w:rPr>
        <w:t>H</w:t>
      </w:r>
      <w:r w:rsidR="00AF7702">
        <w:rPr>
          <w:rFonts w:ascii="Arial" w:eastAsia="PMingLiU" w:hAnsi="Arial" w:cs="Arial" w:hint="eastAsia"/>
          <w:bCs/>
          <w:iCs/>
          <w:sz w:val="24"/>
          <w:lang w:eastAsia="zh-TW"/>
        </w:rPr>
        <w:t>3 &amp; H5</w:t>
      </w:r>
      <w:r w:rsidR="00AF7702">
        <w:rPr>
          <w:rFonts w:ascii="Arial" w:eastAsia="PMingLiU" w:hAnsi="Arial" w:cs="Arial"/>
          <w:bCs/>
          <w:iCs/>
          <w:sz w:val="24"/>
          <w:lang w:eastAsia="zh-TW"/>
        </w:rPr>
        <w:t xml:space="preserve"> IP phones support </w:t>
      </w:r>
      <w:r w:rsidR="00AF7702">
        <w:rPr>
          <w:rFonts w:ascii="Arial" w:eastAsia="PMingLiU" w:hAnsi="Arial" w:cs="Arial" w:hint="eastAsia"/>
          <w:bCs/>
          <w:iCs/>
          <w:sz w:val="24"/>
          <w:lang w:eastAsia="zh-TW"/>
        </w:rPr>
        <w:t>6</w:t>
      </w:r>
      <w:r w:rsidR="00AF7702">
        <w:rPr>
          <w:rFonts w:ascii="Arial" w:eastAsia="PMingLiU" w:hAnsi="Arial" w:cs="Arial"/>
          <w:bCs/>
          <w:iCs/>
          <w:sz w:val="24"/>
          <w:lang w:eastAsia="zh-TW"/>
        </w:rPr>
        <w:t xml:space="preserve"> programmable keys</w:t>
      </w:r>
      <w:r>
        <w:rPr>
          <w:rFonts w:ascii="Arial" w:eastAsia="PMingLiU" w:hAnsi="Arial" w:cs="Arial"/>
          <w:bCs/>
          <w:iCs/>
          <w:sz w:val="24"/>
          <w:lang w:eastAsia="zh-TW"/>
        </w:rPr>
        <w:t xml:space="preserve">.They </w:t>
      </w:r>
      <w:r w:rsidR="00AF7702">
        <w:rPr>
          <w:rFonts w:ascii="Arial" w:eastAsia="PMingLiU" w:hAnsi="Arial" w:cs="Arial"/>
          <w:bCs/>
          <w:iCs/>
          <w:sz w:val="24"/>
          <w:lang w:eastAsia="zh-TW"/>
        </w:rPr>
        <w:t>can</w:t>
      </w:r>
      <w:r>
        <w:rPr>
          <w:rFonts w:ascii="Arial" w:eastAsia="PMingLiU" w:hAnsi="Arial" w:cs="Arial"/>
          <w:bCs/>
          <w:iCs/>
          <w:sz w:val="24"/>
          <w:lang w:eastAsia="zh-TW"/>
        </w:rPr>
        <w:t xml:space="preserve"> be</w:t>
      </w:r>
      <w:r w:rsidR="00AF7702">
        <w:rPr>
          <w:rFonts w:ascii="Arial" w:eastAsia="PMingLiU" w:hAnsi="Arial" w:cs="Arial"/>
          <w:bCs/>
          <w:iCs/>
          <w:sz w:val="24"/>
          <w:lang w:eastAsia="zh-TW"/>
        </w:rPr>
        <w:t xml:space="preserve"> define</w:t>
      </w:r>
      <w:r>
        <w:rPr>
          <w:rFonts w:ascii="Arial" w:eastAsia="PMingLiU" w:hAnsi="Arial" w:cs="Arial"/>
          <w:bCs/>
          <w:iCs/>
          <w:sz w:val="24"/>
          <w:lang w:eastAsia="zh-TW"/>
        </w:rPr>
        <w:t>d</w:t>
      </w:r>
      <w:r w:rsidR="00AF7702">
        <w:rPr>
          <w:rFonts w:ascii="Arial" w:eastAsia="PMingLiU" w:hAnsi="Arial" w:cs="Arial"/>
          <w:bCs/>
          <w:iCs/>
          <w:sz w:val="24"/>
          <w:lang w:eastAsia="zh-TW"/>
        </w:rPr>
        <w:t xml:space="preserve"> according to the hotel</w:t>
      </w:r>
      <w:r>
        <w:rPr>
          <w:rFonts w:ascii="Arial" w:eastAsia="PMingLiU" w:hAnsi="Arial" w:cs="Arial"/>
          <w:bCs/>
          <w:iCs/>
          <w:sz w:val="24"/>
          <w:lang w:eastAsia="zh-TW"/>
        </w:rPr>
        <w:t>'s</w:t>
      </w:r>
      <w:r w:rsidR="00AF7702">
        <w:rPr>
          <w:rFonts w:ascii="Arial" w:eastAsia="PMingLiU" w:hAnsi="Arial" w:cs="Arial"/>
          <w:bCs/>
          <w:iCs/>
          <w:sz w:val="24"/>
          <w:lang w:eastAsia="zh-TW"/>
        </w:rPr>
        <w:t xml:space="preserve"> needs</w:t>
      </w:r>
      <w:r>
        <w:rPr>
          <w:rFonts w:ascii="Arial" w:eastAsia="PMingLiU" w:hAnsi="Arial" w:cs="Arial"/>
          <w:bCs/>
          <w:iCs/>
          <w:sz w:val="24"/>
          <w:lang w:eastAsia="zh-TW"/>
        </w:rPr>
        <w:t xml:space="preserve">.For example, they could be programmed with an </w:t>
      </w:r>
      <w:r w:rsidR="00AF7702">
        <w:rPr>
          <w:rFonts w:ascii="Arial" w:eastAsia="PMingLiU" w:hAnsi="Arial" w:cs="Arial"/>
          <w:bCs/>
          <w:iCs/>
          <w:sz w:val="24"/>
          <w:lang w:eastAsia="zh-TW"/>
        </w:rPr>
        <w:t>equipment se</w:t>
      </w:r>
      <w:r w:rsidR="00AF7702">
        <w:rPr>
          <w:rFonts w:ascii="Arial" w:eastAsia="PMingLiU" w:hAnsi="Arial" w:cs="Arial" w:hint="eastAsia"/>
          <w:bCs/>
          <w:iCs/>
          <w:sz w:val="24"/>
          <w:lang w:eastAsia="zh-TW"/>
        </w:rPr>
        <w:t>rvice</w:t>
      </w:r>
      <w:r w:rsidR="00AF7702">
        <w:rPr>
          <w:rFonts w:ascii="Arial" w:eastAsia="PMingLiU" w:hAnsi="Arial" w:cs="Arial"/>
          <w:bCs/>
          <w:iCs/>
          <w:sz w:val="24"/>
          <w:lang w:eastAsia="zh-TW"/>
        </w:rPr>
        <w:t xml:space="preserve"> hotline (housekeeping, ticketing, switchboard, food and beverage, etc.)</w:t>
      </w:r>
      <w:r>
        <w:rPr>
          <w:rFonts w:ascii="Arial" w:eastAsia="PMingLiU" w:hAnsi="Arial" w:cs="Arial"/>
          <w:bCs/>
          <w:iCs/>
          <w:sz w:val="24"/>
          <w:lang w:eastAsia="zh-TW"/>
        </w:rPr>
        <w:t xml:space="preserve"> or</w:t>
      </w:r>
      <w:r w:rsidR="00AF7702">
        <w:rPr>
          <w:rFonts w:ascii="Arial" w:eastAsia="PMingLiU" w:hAnsi="Arial" w:cs="Arial"/>
          <w:bCs/>
          <w:iCs/>
          <w:sz w:val="24"/>
          <w:lang w:eastAsia="zh-TW"/>
        </w:rPr>
        <w:t xml:space="preserve"> hotel special features (alarm clock, voice mail, etc.)</w:t>
      </w:r>
      <w:r>
        <w:rPr>
          <w:rFonts w:ascii="Arial" w:eastAsia="PMingLiU" w:hAnsi="Arial" w:cs="Arial"/>
          <w:bCs/>
          <w:iCs/>
          <w:sz w:val="24"/>
          <w:lang w:eastAsia="zh-TW"/>
        </w:rPr>
        <w:t xml:space="preserve">.In addition, it has </w:t>
      </w:r>
      <w:r w:rsidR="00AF7702">
        <w:rPr>
          <w:rFonts w:ascii="Arial" w:eastAsia="PMingLiU" w:hAnsi="Arial" w:cs="Arial" w:hint="eastAsia"/>
          <w:bCs/>
          <w:iCs/>
          <w:sz w:val="24"/>
          <w:lang w:eastAsia="zh-TW"/>
        </w:rPr>
        <w:t>a USB port to charge your mobile phone.</w:t>
      </w:r>
      <w:bookmarkStart w:id="0" w:name="_GoBack"/>
      <w:bookmarkEnd w:id="0"/>
    </w:p>
    <w:p w:rsidR="00C036C4" w:rsidRDefault="00C036C4">
      <w:pPr>
        <w:spacing w:line="280" w:lineRule="atLeast"/>
        <w:rPr>
          <w:rFonts w:ascii="Arial" w:eastAsia="黑体" w:hAnsi="Arial" w:cs="Arial"/>
          <w:bCs/>
          <w:iCs/>
        </w:rPr>
      </w:pPr>
    </w:p>
    <w:p w:rsidR="00C036C4" w:rsidRDefault="00AF7702">
      <w:pPr>
        <w:spacing w:line="280" w:lineRule="atLeast"/>
        <w:rPr>
          <w:rFonts w:ascii="宋体" w:hAnsi="宋体" w:cs="Arial"/>
          <w:bCs/>
          <w:iCs/>
          <w:sz w:val="24"/>
        </w:rPr>
      </w:pPr>
      <w:r>
        <w:rPr>
          <w:rFonts w:ascii="Arial" w:eastAsia="黑体" w:hAnsi="Arial" w:cs="Arial"/>
          <w:b/>
          <w:bCs/>
          <w:sz w:val="24"/>
          <w:shd w:val="clear" w:color="auto" w:fill="FFFFFF"/>
        </w:rPr>
        <w:t>Availability</w:t>
      </w:r>
    </w:p>
    <w:p w:rsidR="00B75249" w:rsidRDefault="00B75249" w:rsidP="00B75249">
      <w:pPr>
        <w:spacing w:line="280" w:lineRule="atLeast"/>
        <w:rPr>
          <w:rFonts w:ascii="Arial" w:eastAsiaTheme="minorEastAsia" w:hAnsi="Arial" w:cs="Arial"/>
          <w:bCs/>
          <w:iCs/>
          <w:sz w:val="24"/>
        </w:rPr>
      </w:pPr>
      <w:r>
        <w:rPr>
          <w:rFonts w:ascii="Arial" w:eastAsiaTheme="minorEastAsia" w:hAnsi="Arial" w:cs="Arial" w:hint="eastAsia"/>
          <w:bCs/>
          <w:iCs/>
          <w:sz w:val="24"/>
        </w:rPr>
        <w:t>H2/H3/H5</w:t>
      </w:r>
      <w:r>
        <w:rPr>
          <w:rFonts w:ascii="Arial" w:eastAsiaTheme="minorEastAsia" w:hAnsi="Arial" w:cs="Arial"/>
          <w:bCs/>
          <w:iCs/>
          <w:sz w:val="24"/>
        </w:rPr>
        <w:t xml:space="preserve"> </w:t>
      </w:r>
      <w:r>
        <w:rPr>
          <w:rFonts w:ascii="Arial" w:eastAsiaTheme="minorEastAsia" w:hAnsi="Arial" w:cs="Arial" w:hint="eastAsia"/>
          <w:bCs/>
          <w:iCs/>
          <w:sz w:val="24"/>
        </w:rPr>
        <w:t>now is in</w:t>
      </w:r>
      <w:r>
        <w:rPr>
          <w:rFonts w:ascii="Arial" w:eastAsiaTheme="minorEastAsia" w:hAnsi="Arial" w:cs="Arial"/>
          <w:bCs/>
          <w:iCs/>
          <w:sz w:val="24"/>
        </w:rPr>
        <w:t xml:space="preserve"> </w:t>
      </w:r>
      <w:r>
        <w:rPr>
          <w:rFonts w:ascii="Arial" w:eastAsiaTheme="minorEastAsia" w:hAnsi="Arial" w:cs="Arial" w:hint="eastAsia"/>
          <w:bCs/>
          <w:iCs/>
          <w:sz w:val="24"/>
        </w:rPr>
        <w:t>batch</w:t>
      </w:r>
      <w:r>
        <w:rPr>
          <w:rFonts w:ascii="Arial" w:eastAsiaTheme="minorEastAsia" w:hAnsi="Arial" w:cs="Arial"/>
          <w:bCs/>
          <w:iCs/>
          <w:sz w:val="24"/>
        </w:rPr>
        <w:t xml:space="preserve"> production and can </w:t>
      </w:r>
      <w:r>
        <w:rPr>
          <w:rFonts w:ascii="Arial" w:eastAsiaTheme="minorEastAsia" w:hAnsi="Arial" w:cs="Arial" w:hint="eastAsia"/>
          <w:bCs/>
          <w:iCs/>
          <w:sz w:val="24"/>
        </w:rPr>
        <w:t>make a reservation via Fanvil</w:t>
      </w:r>
      <w:r>
        <w:rPr>
          <w:rFonts w:ascii="Arial" w:eastAsiaTheme="minorEastAsia" w:hAnsi="Arial" w:cs="Arial"/>
          <w:bCs/>
          <w:iCs/>
          <w:sz w:val="24"/>
        </w:rPr>
        <w:t>’</w:t>
      </w:r>
      <w:r>
        <w:rPr>
          <w:rFonts w:ascii="Arial" w:eastAsiaTheme="minorEastAsia" w:hAnsi="Arial" w:cs="Arial" w:hint="eastAsia"/>
          <w:bCs/>
          <w:iCs/>
          <w:sz w:val="24"/>
        </w:rPr>
        <w:t>s worldwide distribution channels.</w:t>
      </w:r>
    </w:p>
    <w:p w:rsidR="00C036C4" w:rsidRPr="00B75249" w:rsidRDefault="00C036C4">
      <w:pPr>
        <w:spacing w:line="280" w:lineRule="atLeast"/>
        <w:rPr>
          <w:rFonts w:ascii="Arial" w:eastAsiaTheme="minorEastAsia" w:hAnsi="Arial" w:cs="Arial"/>
          <w:bCs/>
          <w:iCs/>
          <w:sz w:val="24"/>
        </w:rPr>
      </w:pPr>
    </w:p>
    <w:p w:rsidR="00291DAA" w:rsidRDefault="00291DAA" w:rsidP="00291DAA">
      <w:pPr>
        <w:shd w:val="solid" w:color="FFFFFF" w:fill="auto"/>
        <w:autoSpaceDN w:val="0"/>
        <w:spacing w:after="315" w:line="315" w:lineRule="atLeast"/>
        <w:rPr>
          <w:rFonts w:ascii="Arial" w:eastAsia="PMingLiU" w:hAnsi="Arial" w:cs="Arial"/>
          <w:bCs/>
          <w:sz w:val="24"/>
          <w:shd w:val="clear" w:color="auto" w:fill="FFFFFF"/>
          <w:lang w:eastAsia="zh-TW"/>
        </w:rPr>
      </w:pPr>
      <w:r>
        <w:rPr>
          <w:rFonts w:ascii="Arial" w:eastAsia="黑体" w:hAnsi="Arial" w:cs="Arial"/>
          <w:b/>
          <w:bCs/>
          <w:sz w:val="24"/>
          <w:shd w:val="clear" w:color="auto" w:fill="FFFFFF"/>
        </w:rPr>
        <w:t>ABOUT FANVIL</w:t>
      </w:r>
      <w:r>
        <w:rPr>
          <w:rFonts w:ascii="Arial" w:eastAsia="PMingLiU" w:hAnsi="Arial" w:cs="Arial" w:hint="eastAsia"/>
          <w:b/>
          <w:bCs/>
          <w:sz w:val="24"/>
          <w:shd w:val="clear" w:color="auto" w:fill="FFFFFF"/>
          <w:lang w:eastAsia="zh-TW"/>
        </w:rPr>
        <w:br/>
      </w:r>
      <w:r>
        <w:rPr>
          <w:rFonts w:ascii="Arial" w:eastAsia="黑体" w:hAnsi="Arial" w:cs="Arial" w:hint="eastAsia"/>
          <w:bCs/>
          <w:sz w:val="24"/>
          <w:shd w:val="clear" w:color="auto" w:fill="FFFFFF"/>
        </w:rPr>
        <w:t>Fanvil</w:t>
      </w:r>
      <w:r w:rsidR="00AB08EA">
        <w:rPr>
          <w:rFonts w:ascii="Arial" w:eastAsia="黑体" w:hAnsi="Arial" w:cs="Arial" w:hint="eastAsia"/>
          <w:bCs/>
          <w:sz w:val="24"/>
          <w:shd w:val="clear" w:color="auto" w:fill="FFFFFF"/>
        </w:rPr>
        <w:t xml:space="preserve"> </w:t>
      </w:r>
      <w:r>
        <w:rPr>
          <w:rFonts w:ascii="Arial" w:eastAsia="黑体" w:hAnsi="Arial" w:cs="Arial"/>
          <w:bCs/>
          <w:sz w:val="24"/>
          <w:shd w:val="clear" w:color="auto" w:fill="FFFFFF"/>
        </w:rPr>
        <w:t>is</w:t>
      </w:r>
      <w:r>
        <w:rPr>
          <w:rFonts w:ascii="Arial" w:eastAsia="黑体" w:hAnsi="Arial" w:cs="Arial" w:hint="eastAsia"/>
          <w:bCs/>
          <w:sz w:val="24"/>
          <w:shd w:val="clear" w:color="auto" w:fill="FFFFFF"/>
        </w:rPr>
        <w:t xml:space="preserve"> an established VoIP Desktop Phone developer and manufacturer from </w:t>
      </w:r>
      <w:r>
        <w:rPr>
          <w:rFonts w:ascii="Arial" w:eastAsia="黑体" w:hAnsi="Arial" w:cs="Arial"/>
          <w:bCs/>
          <w:sz w:val="24"/>
          <w:shd w:val="clear" w:color="auto" w:fill="FFFFFF"/>
        </w:rPr>
        <w:t>C</w:t>
      </w:r>
      <w:r>
        <w:rPr>
          <w:rFonts w:ascii="Arial" w:eastAsia="黑体" w:hAnsi="Arial" w:cs="Arial" w:hint="eastAsia"/>
          <w:bCs/>
          <w:sz w:val="24"/>
          <w:shd w:val="clear" w:color="auto" w:fill="FFFFFF"/>
        </w:rPr>
        <w:t>hina</w:t>
      </w:r>
      <w:r>
        <w:rPr>
          <w:rFonts w:ascii="Arial" w:eastAsia="黑体" w:hAnsi="Arial" w:cs="Arial"/>
          <w:bCs/>
          <w:sz w:val="24"/>
          <w:shd w:val="clear" w:color="auto" w:fill="FFFFFF"/>
        </w:rPr>
        <w:t xml:space="preserve"> that </w:t>
      </w:r>
      <w:r>
        <w:rPr>
          <w:rFonts w:ascii="Arial" w:eastAsia="黑体" w:hAnsi="Arial" w:cs="Arial" w:hint="eastAsia"/>
          <w:bCs/>
          <w:sz w:val="24"/>
          <w:shd w:val="clear" w:color="auto" w:fill="FFFFFF"/>
        </w:rPr>
        <w:t>has grown into one of the Largest and most popularized used VoIP phone around the world.</w:t>
      </w:r>
      <w:r>
        <w:rPr>
          <w:rFonts w:ascii="Arial" w:eastAsia="黑体" w:hAnsi="Arial" w:cs="Arial"/>
          <w:bCs/>
          <w:sz w:val="24"/>
          <w:shd w:val="clear" w:color="auto" w:fill="FFFFFF"/>
        </w:rPr>
        <w:t>Recognizing</w:t>
      </w:r>
      <w:r>
        <w:rPr>
          <w:rFonts w:ascii="Arial" w:eastAsia="黑体" w:hAnsi="Arial" w:cs="Arial" w:hint="eastAsia"/>
          <w:bCs/>
          <w:sz w:val="24"/>
          <w:shd w:val="clear" w:color="auto" w:fill="FFFFFF"/>
        </w:rPr>
        <w:t xml:space="preserve"> the global demand for VoIP based telecommunication solutions and devices for small and medium sized business, as well as large mission-critical enterprise environments</w:t>
      </w:r>
      <w:r>
        <w:rPr>
          <w:rFonts w:ascii="Arial" w:eastAsia="黑体" w:hAnsi="Arial" w:cs="Arial"/>
          <w:bCs/>
          <w:sz w:val="24"/>
          <w:shd w:val="clear" w:color="auto" w:fill="FFFFFF"/>
        </w:rPr>
        <w:t>.</w:t>
      </w:r>
      <w:r w:rsidR="00AB08EA">
        <w:rPr>
          <w:rFonts w:ascii="Arial" w:eastAsia="黑体" w:hAnsi="Arial" w:cs="Arial" w:hint="eastAsia"/>
          <w:bCs/>
          <w:sz w:val="24"/>
          <w:shd w:val="clear" w:color="auto" w:fill="FFFFFF"/>
        </w:rPr>
        <w:t xml:space="preserve"> </w:t>
      </w:r>
      <w:r>
        <w:rPr>
          <w:rFonts w:ascii="Arial" w:eastAsia="黑体" w:hAnsi="Arial" w:cs="Arial" w:hint="eastAsia"/>
          <w:bCs/>
          <w:sz w:val="24"/>
          <w:shd w:val="clear" w:color="auto" w:fill="FFFFFF"/>
        </w:rPr>
        <w:t xml:space="preserve">Fanvil is set to become a leading IP voice and video terminal manufacturer by providing the market with cost efficient and innovative IP voice and video products. Fanvil VoIP devices are always taking the advantage of clear </w:t>
      </w:r>
      <w:r>
        <w:rPr>
          <w:rFonts w:ascii="Arial" w:eastAsia="黑体" w:hAnsi="Arial" w:cs="Arial"/>
          <w:bCs/>
          <w:sz w:val="24"/>
          <w:shd w:val="clear" w:color="auto" w:fill="FFFFFF"/>
        </w:rPr>
        <w:t>sound quality</w:t>
      </w:r>
      <w:r>
        <w:rPr>
          <w:rFonts w:ascii="Arial" w:eastAsia="黑体" w:hAnsi="Arial" w:cs="Arial" w:hint="eastAsia"/>
          <w:bCs/>
          <w:sz w:val="24"/>
          <w:shd w:val="clear" w:color="auto" w:fill="FFFFFF"/>
        </w:rPr>
        <w:t>, rich function</w:t>
      </w:r>
      <w:r>
        <w:rPr>
          <w:rFonts w:ascii="Arial" w:eastAsia="黑体" w:hAnsi="Arial" w:cs="Arial"/>
          <w:bCs/>
          <w:sz w:val="24"/>
          <w:shd w:val="clear" w:color="auto" w:fill="FFFFFF"/>
        </w:rPr>
        <w:t>ality</w:t>
      </w:r>
      <w:r>
        <w:rPr>
          <w:rFonts w:ascii="Arial" w:eastAsia="黑体" w:hAnsi="Arial" w:cs="Arial" w:hint="eastAsia"/>
          <w:bCs/>
          <w:sz w:val="24"/>
          <w:shd w:val="clear" w:color="auto" w:fill="FFFFFF"/>
        </w:rPr>
        <w:t>, excellent quality, perfect service and competitive price</w:t>
      </w:r>
      <w:r>
        <w:rPr>
          <w:rFonts w:ascii="Arial" w:eastAsia="黑体" w:hAnsi="Arial" w:cs="Arial"/>
          <w:bCs/>
          <w:sz w:val="24"/>
          <w:shd w:val="clear" w:color="auto" w:fill="FFFFFF"/>
        </w:rPr>
        <w:t>s</w:t>
      </w:r>
      <w:r>
        <w:rPr>
          <w:rFonts w:ascii="Arial" w:eastAsia="黑体" w:hAnsi="Arial" w:cs="Arial" w:hint="eastAsia"/>
          <w:bCs/>
          <w:sz w:val="24"/>
          <w:shd w:val="clear" w:color="auto" w:fill="FFFFFF"/>
        </w:rPr>
        <w:t>.</w:t>
      </w:r>
    </w:p>
    <w:p w:rsidR="00C036C4" w:rsidRDefault="00AF7702">
      <w:pPr>
        <w:shd w:val="solid" w:color="FFFFFF" w:fill="auto"/>
        <w:autoSpaceDN w:val="0"/>
        <w:spacing w:after="315" w:line="315" w:lineRule="atLeast"/>
        <w:rPr>
          <w:rFonts w:ascii="Arial" w:hAnsi="Arial" w:cs="Arial"/>
          <w:bCs/>
          <w:sz w:val="24"/>
          <w:shd w:val="clear" w:color="auto" w:fill="FFFFFF"/>
        </w:rPr>
      </w:pPr>
      <w:r>
        <w:rPr>
          <w:rFonts w:ascii="Arial" w:eastAsia="黑体" w:hAnsi="Arial" w:cs="Arial"/>
          <w:b/>
          <w:bCs/>
          <w:sz w:val="24"/>
          <w:shd w:val="clear" w:color="auto" w:fill="FFFFFF"/>
        </w:rPr>
        <w:lastRenderedPageBreak/>
        <w:t>Contacts</w:t>
      </w:r>
      <w:r>
        <w:rPr>
          <w:rFonts w:ascii="Arial" w:hAnsi="Arial" w:cs="Arial"/>
          <w:bCs/>
          <w:sz w:val="24"/>
          <w:shd w:val="clear" w:color="auto" w:fill="FFFFFF"/>
        </w:rPr>
        <w:t>:</w:t>
      </w:r>
    </w:p>
    <w:p w:rsidR="00C036C4" w:rsidRDefault="00AF7702">
      <w:pPr>
        <w:shd w:val="solid" w:color="FFFFFF" w:fill="auto"/>
        <w:autoSpaceDN w:val="0"/>
        <w:spacing w:after="315" w:line="315" w:lineRule="atLeast"/>
        <w:rPr>
          <w:rFonts w:ascii="Arial" w:hAnsi="Arial" w:cs="Arial"/>
          <w:bCs/>
          <w:sz w:val="24"/>
          <w:shd w:val="clear" w:color="auto" w:fill="FFFFFF"/>
        </w:rPr>
      </w:pPr>
      <w:r>
        <w:rPr>
          <w:noProof/>
        </w:rPr>
        <w:drawing>
          <wp:anchor distT="0" distB="0" distL="114300" distR="114300" simplePos="0" relativeHeight="251658240" behindDoc="1" locked="0" layoutInCell="1" allowOverlap="1">
            <wp:simplePos x="0" y="0"/>
            <wp:positionH relativeFrom="column">
              <wp:posOffset>-540385</wp:posOffset>
            </wp:positionH>
            <wp:positionV relativeFrom="paragraph">
              <wp:posOffset>1111250</wp:posOffset>
            </wp:positionV>
            <wp:extent cx="7581900" cy="5443855"/>
            <wp:effectExtent l="0" t="0" r="0" b="0"/>
            <wp:wrapTight wrapText="bothSides">
              <wp:wrapPolygon edited="0">
                <wp:start x="0" y="0"/>
                <wp:lineTo x="0" y="21542"/>
                <wp:lineTo x="21546" y="21542"/>
                <wp:lineTo x="21546"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81900" cy="5443855"/>
                    </a:xfrm>
                    <a:prstGeom prst="rect">
                      <a:avLst/>
                    </a:prstGeom>
                  </pic:spPr>
                </pic:pic>
              </a:graphicData>
            </a:graphic>
          </wp:anchor>
        </w:drawing>
      </w:r>
      <w:hyperlink r:id="rId9" w:history="1">
        <w:r>
          <w:rPr>
            <w:rStyle w:val="a9"/>
            <w:rFonts w:ascii="Arial" w:eastAsia="PMingLiU" w:hAnsi="Arial" w:cs="Arial"/>
            <w:bCs/>
            <w:sz w:val="24"/>
            <w:shd w:val="clear" w:color="auto" w:fill="FFFFFF"/>
            <w:lang w:eastAsia="zh-TW"/>
          </w:rPr>
          <w:t>sales@fanvil.com</w:t>
        </w:r>
      </w:hyperlink>
      <w:r>
        <w:rPr>
          <w:rFonts w:ascii="Arial" w:eastAsia="PMingLiU" w:hAnsi="Arial" w:cs="Arial" w:hint="eastAsia"/>
          <w:bCs/>
          <w:sz w:val="24"/>
          <w:shd w:val="clear" w:color="auto" w:fill="FFFFFF"/>
          <w:lang w:eastAsia="zh-TW"/>
        </w:rPr>
        <w:t xml:space="preserve">(+86 755) </w:t>
      </w:r>
      <w:r>
        <w:rPr>
          <w:rFonts w:ascii="Verdana" w:hAnsi="Verdana" w:cs="Verdana"/>
          <w:color w:val="262626"/>
          <w:kern w:val="0"/>
          <w:sz w:val="24"/>
        </w:rPr>
        <w:t>26647589</w:t>
      </w:r>
    </w:p>
    <w:p w:rsidR="00C036C4" w:rsidRDefault="00C036C4">
      <w:pPr>
        <w:jc w:val="left"/>
        <w:rPr>
          <w:szCs w:val="21"/>
        </w:rPr>
      </w:pPr>
    </w:p>
    <w:sectPr w:rsidR="00C036C4" w:rsidSect="00B13094">
      <w:headerReference w:type="default" r:id="rId10"/>
      <w:pgSz w:w="11906" w:h="16838"/>
      <w:pgMar w:top="1985" w:right="851" w:bottom="1134" w:left="851" w:header="851" w:footer="86"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494" w:rsidRDefault="00EE5494">
      <w:r>
        <w:separator/>
      </w:r>
    </w:p>
  </w:endnote>
  <w:endnote w:type="continuationSeparator" w:id="1">
    <w:p w:rsidR="00EE5494" w:rsidRDefault="00EE54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494" w:rsidRDefault="00EE5494">
      <w:r>
        <w:separator/>
      </w:r>
    </w:p>
  </w:footnote>
  <w:footnote w:type="continuationSeparator" w:id="1">
    <w:p w:rsidR="00EE5494" w:rsidRDefault="00EE54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6C4" w:rsidRDefault="00B13094">
    <w:pPr>
      <w:pStyle w:val="a7"/>
    </w:pPr>
    <w:r>
      <w:pict>
        <v:rect id="_x0000_s2052" style="position:absolute;left:0;text-align:left;margin-left:430.7pt;margin-top:37.7pt;width:93pt;height:21pt;z-index:251659264" stroked="f"/>
      </w:pict>
    </w:r>
    <w:r w:rsidR="00AF7702">
      <w:rPr>
        <w:noProof/>
      </w:rPr>
      <w:drawing>
        <wp:anchor distT="0" distB="0" distL="114300" distR="114300" simplePos="0" relativeHeight="251656192" behindDoc="0" locked="0" layoutInCell="1" allowOverlap="1">
          <wp:simplePos x="0" y="0"/>
          <wp:positionH relativeFrom="column">
            <wp:posOffset>-549910</wp:posOffset>
          </wp:positionH>
          <wp:positionV relativeFrom="paragraph">
            <wp:posOffset>-635635</wp:posOffset>
          </wp:positionV>
          <wp:extent cx="7678420" cy="1885950"/>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7678420" cy="1885950"/>
                  </a:xfrm>
                  <a:prstGeom prst="rect">
                    <a:avLst/>
                  </a:prstGeom>
                  <a:noFill/>
                  <a:ln w="9525">
                    <a:noFill/>
                    <a:miter lim="800000"/>
                    <a:headEnd/>
                    <a:tailEnd/>
                  </a:ln>
                </pic:spPr>
              </pic:pic>
            </a:graphicData>
          </a:graphic>
        </wp:anchor>
      </w:drawing>
    </w: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 Davidson">
    <w15:presenceInfo w15:providerId="None" w15:userId="Andrea Davidso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5C45"/>
    <w:rsid w:val="00003DF5"/>
    <w:rsid w:val="00012B1A"/>
    <w:rsid w:val="00016F4B"/>
    <w:rsid w:val="00035BD0"/>
    <w:rsid w:val="0004065A"/>
    <w:rsid w:val="00042A59"/>
    <w:rsid w:val="00072EAD"/>
    <w:rsid w:val="00085A36"/>
    <w:rsid w:val="00094CD5"/>
    <w:rsid w:val="000A20CE"/>
    <w:rsid w:val="000A57BF"/>
    <w:rsid w:val="000B2DA5"/>
    <w:rsid w:val="000C0E62"/>
    <w:rsid w:val="000C1141"/>
    <w:rsid w:val="000D026D"/>
    <w:rsid w:val="000F5801"/>
    <w:rsid w:val="000F6842"/>
    <w:rsid w:val="00113C08"/>
    <w:rsid w:val="00120026"/>
    <w:rsid w:val="00125492"/>
    <w:rsid w:val="001257D5"/>
    <w:rsid w:val="0012588E"/>
    <w:rsid w:val="0012744B"/>
    <w:rsid w:val="00132E0D"/>
    <w:rsid w:val="00150172"/>
    <w:rsid w:val="00160486"/>
    <w:rsid w:val="001822BD"/>
    <w:rsid w:val="00184672"/>
    <w:rsid w:val="001846B8"/>
    <w:rsid w:val="00185F25"/>
    <w:rsid w:val="001909A3"/>
    <w:rsid w:val="00190BAC"/>
    <w:rsid w:val="00197DE5"/>
    <w:rsid w:val="001A08A6"/>
    <w:rsid w:val="001B3AB7"/>
    <w:rsid w:val="001B63BA"/>
    <w:rsid w:val="001C3638"/>
    <w:rsid w:val="001C46D4"/>
    <w:rsid w:val="001C4A50"/>
    <w:rsid w:val="001E1D62"/>
    <w:rsid w:val="001E5F52"/>
    <w:rsid w:val="001E71CE"/>
    <w:rsid w:val="001F3599"/>
    <w:rsid w:val="00200ABD"/>
    <w:rsid w:val="002105D0"/>
    <w:rsid w:val="00211C52"/>
    <w:rsid w:val="0023143D"/>
    <w:rsid w:val="0024118C"/>
    <w:rsid w:val="0024260D"/>
    <w:rsid w:val="00242F03"/>
    <w:rsid w:val="00245F8E"/>
    <w:rsid w:val="00254135"/>
    <w:rsid w:val="00255061"/>
    <w:rsid w:val="002659AA"/>
    <w:rsid w:val="00291DAA"/>
    <w:rsid w:val="002928BF"/>
    <w:rsid w:val="002A565F"/>
    <w:rsid w:val="002A660C"/>
    <w:rsid w:val="002B263D"/>
    <w:rsid w:val="002B50E7"/>
    <w:rsid w:val="002C2DFA"/>
    <w:rsid w:val="002C328C"/>
    <w:rsid w:val="002C4FA5"/>
    <w:rsid w:val="002D12EB"/>
    <w:rsid w:val="002E1001"/>
    <w:rsid w:val="002E10C8"/>
    <w:rsid w:val="002E382A"/>
    <w:rsid w:val="002E4F85"/>
    <w:rsid w:val="002F7359"/>
    <w:rsid w:val="003104F3"/>
    <w:rsid w:val="00311B9F"/>
    <w:rsid w:val="00315B32"/>
    <w:rsid w:val="003161D6"/>
    <w:rsid w:val="00327894"/>
    <w:rsid w:val="0033596E"/>
    <w:rsid w:val="0035154A"/>
    <w:rsid w:val="00353304"/>
    <w:rsid w:val="0035579C"/>
    <w:rsid w:val="00367C55"/>
    <w:rsid w:val="00372AB4"/>
    <w:rsid w:val="00373F42"/>
    <w:rsid w:val="00391333"/>
    <w:rsid w:val="003B0E60"/>
    <w:rsid w:val="003C70DE"/>
    <w:rsid w:val="003D40BC"/>
    <w:rsid w:val="003D41AC"/>
    <w:rsid w:val="00450036"/>
    <w:rsid w:val="00454663"/>
    <w:rsid w:val="0046076E"/>
    <w:rsid w:val="00461291"/>
    <w:rsid w:val="0046761D"/>
    <w:rsid w:val="004743BD"/>
    <w:rsid w:val="00487BEF"/>
    <w:rsid w:val="004A182B"/>
    <w:rsid w:val="004A5682"/>
    <w:rsid w:val="004C6466"/>
    <w:rsid w:val="004D236D"/>
    <w:rsid w:val="004F5725"/>
    <w:rsid w:val="00536439"/>
    <w:rsid w:val="00541632"/>
    <w:rsid w:val="005441E9"/>
    <w:rsid w:val="00547316"/>
    <w:rsid w:val="0054792E"/>
    <w:rsid w:val="00554F26"/>
    <w:rsid w:val="00565CDB"/>
    <w:rsid w:val="005700D1"/>
    <w:rsid w:val="0057152E"/>
    <w:rsid w:val="005718E2"/>
    <w:rsid w:val="00573DB1"/>
    <w:rsid w:val="0057404F"/>
    <w:rsid w:val="005A5212"/>
    <w:rsid w:val="005C52D4"/>
    <w:rsid w:val="005E3654"/>
    <w:rsid w:val="00614E2D"/>
    <w:rsid w:val="00620D2D"/>
    <w:rsid w:val="006347A0"/>
    <w:rsid w:val="00650E39"/>
    <w:rsid w:val="00661454"/>
    <w:rsid w:val="00670A6F"/>
    <w:rsid w:val="006740AF"/>
    <w:rsid w:val="00681239"/>
    <w:rsid w:val="0069751E"/>
    <w:rsid w:val="006A67FD"/>
    <w:rsid w:val="006B5280"/>
    <w:rsid w:val="006C1769"/>
    <w:rsid w:val="006D34A3"/>
    <w:rsid w:val="006D42F9"/>
    <w:rsid w:val="006E088C"/>
    <w:rsid w:val="006E0EF6"/>
    <w:rsid w:val="006F7BEF"/>
    <w:rsid w:val="00705FE9"/>
    <w:rsid w:val="00710940"/>
    <w:rsid w:val="00714645"/>
    <w:rsid w:val="00723667"/>
    <w:rsid w:val="00736E89"/>
    <w:rsid w:val="00743095"/>
    <w:rsid w:val="00750C83"/>
    <w:rsid w:val="0077754F"/>
    <w:rsid w:val="007856E5"/>
    <w:rsid w:val="00787E0E"/>
    <w:rsid w:val="00795254"/>
    <w:rsid w:val="007B6E4C"/>
    <w:rsid w:val="007B71FF"/>
    <w:rsid w:val="007D6210"/>
    <w:rsid w:val="008128B1"/>
    <w:rsid w:val="00820FCD"/>
    <w:rsid w:val="00821F5D"/>
    <w:rsid w:val="00827BF4"/>
    <w:rsid w:val="00833723"/>
    <w:rsid w:val="008406B3"/>
    <w:rsid w:val="008755B3"/>
    <w:rsid w:val="0089531A"/>
    <w:rsid w:val="008A5834"/>
    <w:rsid w:val="008C456E"/>
    <w:rsid w:val="008D5620"/>
    <w:rsid w:val="008D5AC7"/>
    <w:rsid w:val="008E5612"/>
    <w:rsid w:val="008F6ECA"/>
    <w:rsid w:val="00900CC6"/>
    <w:rsid w:val="00901658"/>
    <w:rsid w:val="00912DE5"/>
    <w:rsid w:val="00933878"/>
    <w:rsid w:val="0093517E"/>
    <w:rsid w:val="00953356"/>
    <w:rsid w:val="009615FD"/>
    <w:rsid w:val="0096354C"/>
    <w:rsid w:val="00964060"/>
    <w:rsid w:val="00970322"/>
    <w:rsid w:val="00984EEC"/>
    <w:rsid w:val="009A1AB1"/>
    <w:rsid w:val="009B24DB"/>
    <w:rsid w:val="009C22A5"/>
    <w:rsid w:val="009C5603"/>
    <w:rsid w:val="009D7A98"/>
    <w:rsid w:val="009E2974"/>
    <w:rsid w:val="009E4F5D"/>
    <w:rsid w:val="00A00D28"/>
    <w:rsid w:val="00A157E3"/>
    <w:rsid w:val="00A20E8C"/>
    <w:rsid w:val="00A45FAE"/>
    <w:rsid w:val="00A525A6"/>
    <w:rsid w:val="00A54BBC"/>
    <w:rsid w:val="00A675CB"/>
    <w:rsid w:val="00A76E9C"/>
    <w:rsid w:val="00A77763"/>
    <w:rsid w:val="00A91417"/>
    <w:rsid w:val="00AA055E"/>
    <w:rsid w:val="00AA06B4"/>
    <w:rsid w:val="00AA0C4F"/>
    <w:rsid w:val="00AA486D"/>
    <w:rsid w:val="00AB08EA"/>
    <w:rsid w:val="00AB1D3D"/>
    <w:rsid w:val="00AB58F5"/>
    <w:rsid w:val="00AB74E2"/>
    <w:rsid w:val="00AD2E1F"/>
    <w:rsid w:val="00AE6D9A"/>
    <w:rsid w:val="00AE7823"/>
    <w:rsid w:val="00AF42ED"/>
    <w:rsid w:val="00AF7702"/>
    <w:rsid w:val="00B041E9"/>
    <w:rsid w:val="00B12753"/>
    <w:rsid w:val="00B13094"/>
    <w:rsid w:val="00B14313"/>
    <w:rsid w:val="00B176EC"/>
    <w:rsid w:val="00B26622"/>
    <w:rsid w:val="00B55C45"/>
    <w:rsid w:val="00B75249"/>
    <w:rsid w:val="00B80F1B"/>
    <w:rsid w:val="00B90345"/>
    <w:rsid w:val="00B964B0"/>
    <w:rsid w:val="00BA1232"/>
    <w:rsid w:val="00BA642A"/>
    <w:rsid w:val="00BE585D"/>
    <w:rsid w:val="00BF338E"/>
    <w:rsid w:val="00BF7DFF"/>
    <w:rsid w:val="00C036C4"/>
    <w:rsid w:val="00C03C57"/>
    <w:rsid w:val="00C0489C"/>
    <w:rsid w:val="00C05757"/>
    <w:rsid w:val="00C314DA"/>
    <w:rsid w:val="00C31AE4"/>
    <w:rsid w:val="00C40836"/>
    <w:rsid w:val="00C45CB2"/>
    <w:rsid w:val="00C460E8"/>
    <w:rsid w:val="00C5393C"/>
    <w:rsid w:val="00C86EF8"/>
    <w:rsid w:val="00C95E50"/>
    <w:rsid w:val="00CA2344"/>
    <w:rsid w:val="00CB4A99"/>
    <w:rsid w:val="00CC0C7D"/>
    <w:rsid w:val="00CE7D52"/>
    <w:rsid w:val="00CF0172"/>
    <w:rsid w:val="00CF6639"/>
    <w:rsid w:val="00CF66B4"/>
    <w:rsid w:val="00CF7026"/>
    <w:rsid w:val="00D001B6"/>
    <w:rsid w:val="00D01B59"/>
    <w:rsid w:val="00D12048"/>
    <w:rsid w:val="00D26EB7"/>
    <w:rsid w:val="00D32E09"/>
    <w:rsid w:val="00D37CBA"/>
    <w:rsid w:val="00D80608"/>
    <w:rsid w:val="00DA18EC"/>
    <w:rsid w:val="00DB1E51"/>
    <w:rsid w:val="00DB1ED0"/>
    <w:rsid w:val="00DE5E7D"/>
    <w:rsid w:val="00DE76E7"/>
    <w:rsid w:val="00DE7E53"/>
    <w:rsid w:val="00DF45A5"/>
    <w:rsid w:val="00DF5D82"/>
    <w:rsid w:val="00E05369"/>
    <w:rsid w:val="00E22C3E"/>
    <w:rsid w:val="00E26204"/>
    <w:rsid w:val="00E406B3"/>
    <w:rsid w:val="00E40EFB"/>
    <w:rsid w:val="00E43E1C"/>
    <w:rsid w:val="00E51ACD"/>
    <w:rsid w:val="00E6261A"/>
    <w:rsid w:val="00E63698"/>
    <w:rsid w:val="00E837E3"/>
    <w:rsid w:val="00E8545B"/>
    <w:rsid w:val="00E940EA"/>
    <w:rsid w:val="00EB7EF6"/>
    <w:rsid w:val="00EE5494"/>
    <w:rsid w:val="00EF1EF3"/>
    <w:rsid w:val="00EF4D23"/>
    <w:rsid w:val="00F04C85"/>
    <w:rsid w:val="00F07A9D"/>
    <w:rsid w:val="00F14CA4"/>
    <w:rsid w:val="00F1532C"/>
    <w:rsid w:val="00F33A98"/>
    <w:rsid w:val="00F42347"/>
    <w:rsid w:val="00F4244F"/>
    <w:rsid w:val="00F424A8"/>
    <w:rsid w:val="00F70028"/>
    <w:rsid w:val="00F7680B"/>
    <w:rsid w:val="00F817F8"/>
    <w:rsid w:val="00F94C3D"/>
    <w:rsid w:val="00FB404C"/>
    <w:rsid w:val="00FB734C"/>
    <w:rsid w:val="00FD6539"/>
    <w:rsid w:val="00FE51EF"/>
    <w:rsid w:val="00FF0C99"/>
    <w:rsid w:val="00FF5B83"/>
    <w:rsid w:val="4389030B"/>
    <w:rsid w:val="53C05C17"/>
    <w:rsid w:val="55DE41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caption" w:semiHidden="1" w:unhideWhenUsed="1" w:qFormat="1"/>
    <w:lsdException w:name="annotation reference" w:qFormat="1"/>
    <w:lsdException w:name="Title" w:qFormat="1"/>
    <w:lsdException w:name="Default Paragraph Font"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3094"/>
    <w:pPr>
      <w:widowControl w:val="0"/>
      <w:jc w:val="both"/>
    </w:pPr>
    <w:rPr>
      <w:kern w:val="2"/>
      <w:sz w:val="21"/>
      <w:szCs w:val="24"/>
      <w:lang w:eastAsia="zh-CN"/>
    </w:rPr>
  </w:style>
  <w:style w:type="paragraph" w:styleId="1">
    <w:name w:val="heading 1"/>
    <w:basedOn w:val="a"/>
    <w:next w:val="a"/>
    <w:link w:val="1Char"/>
    <w:qFormat/>
    <w:rsid w:val="00B13094"/>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B13094"/>
    <w:rPr>
      <w:b/>
      <w:bCs/>
    </w:rPr>
  </w:style>
  <w:style w:type="paragraph" w:styleId="a4">
    <w:name w:val="annotation text"/>
    <w:basedOn w:val="a"/>
    <w:link w:val="Char0"/>
    <w:qFormat/>
    <w:rsid w:val="00B13094"/>
    <w:pPr>
      <w:jc w:val="left"/>
    </w:pPr>
  </w:style>
  <w:style w:type="paragraph" w:styleId="a5">
    <w:name w:val="Balloon Text"/>
    <w:basedOn w:val="a"/>
    <w:link w:val="Char1"/>
    <w:qFormat/>
    <w:rsid w:val="00B13094"/>
    <w:rPr>
      <w:sz w:val="18"/>
      <w:szCs w:val="18"/>
    </w:rPr>
  </w:style>
  <w:style w:type="paragraph" w:styleId="a6">
    <w:name w:val="footer"/>
    <w:basedOn w:val="a"/>
    <w:link w:val="Char2"/>
    <w:rsid w:val="00B13094"/>
    <w:pPr>
      <w:tabs>
        <w:tab w:val="center" w:pos="4153"/>
        <w:tab w:val="right" w:pos="8306"/>
      </w:tabs>
      <w:snapToGrid w:val="0"/>
      <w:jc w:val="left"/>
    </w:pPr>
    <w:rPr>
      <w:sz w:val="18"/>
      <w:szCs w:val="18"/>
    </w:rPr>
  </w:style>
  <w:style w:type="paragraph" w:styleId="a7">
    <w:name w:val="header"/>
    <w:basedOn w:val="a"/>
    <w:link w:val="Char3"/>
    <w:qFormat/>
    <w:rsid w:val="00B13094"/>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4"/>
    <w:qFormat/>
    <w:rsid w:val="00B13094"/>
    <w:pPr>
      <w:spacing w:before="240" w:after="60"/>
      <w:jc w:val="center"/>
      <w:outlineLvl w:val="0"/>
    </w:pPr>
    <w:rPr>
      <w:rFonts w:ascii="Cambria" w:eastAsia="PMingLiU" w:hAnsi="Cambria"/>
      <w:b/>
      <w:bCs/>
      <w:sz w:val="32"/>
      <w:szCs w:val="32"/>
    </w:rPr>
  </w:style>
  <w:style w:type="character" w:styleId="a9">
    <w:name w:val="Hyperlink"/>
    <w:qFormat/>
    <w:rsid w:val="00B13094"/>
    <w:rPr>
      <w:color w:val="0000FF"/>
      <w:u w:val="single"/>
    </w:rPr>
  </w:style>
  <w:style w:type="character" w:styleId="aa">
    <w:name w:val="annotation reference"/>
    <w:qFormat/>
    <w:rsid w:val="00B13094"/>
    <w:rPr>
      <w:sz w:val="21"/>
      <w:szCs w:val="21"/>
    </w:rPr>
  </w:style>
  <w:style w:type="character" w:customStyle="1" w:styleId="Char3">
    <w:name w:val="页眉 Char"/>
    <w:link w:val="a7"/>
    <w:rsid w:val="00B13094"/>
    <w:rPr>
      <w:kern w:val="2"/>
      <w:sz w:val="18"/>
      <w:szCs w:val="18"/>
    </w:rPr>
  </w:style>
  <w:style w:type="character" w:customStyle="1" w:styleId="Char2">
    <w:name w:val="页脚 Char"/>
    <w:link w:val="a6"/>
    <w:qFormat/>
    <w:rsid w:val="00B13094"/>
    <w:rPr>
      <w:kern w:val="2"/>
      <w:sz w:val="18"/>
      <w:szCs w:val="18"/>
    </w:rPr>
  </w:style>
  <w:style w:type="character" w:customStyle="1" w:styleId="Char0">
    <w:name w:val="批注文字 Char"/>
    <w:link w:val="a4"/>
    <w:qFormat/>
    <w:rsid w:val="00B13094"/>
    <w:rPr>
      <w:kern w:val="2"/>
      <w:sz w:val="21"/>
      <w:szCs w:val="24"/>
    </w:rPr>
  </w:style>
  <w:style w:type="character" w:customStyle="1" w:styleId="Char">
    <w:name w:val="批注主题 Char"/>
    <w:link w:val="a3"/>
    <w:rsid w:val="00B13094"/>
    <w:rPr>
      <w:b/>
      <w:bCs/>
      <w:kern w:val="2"/>
      <w:sz w:val="21"/>
      <w:szCs w:val="24"/>
    </w:rPr>
  </w:style>
  <w:style w:type="character" w:customStyle="1" w:styleId="Char1">
    <w:name w:val="批注框文本 Char"/>
    <w:link w:val="a5"/>
    <w:qFormat/>
    <w:rsid w:val="00B13094"/>
    <w:rPr>
      <w:kern w:val="2"/>
      <w:sz w:val="18"/>
      <w:szCs w:val="18"/>
    </w:rPr>
  </w:style>
  <w:style w:type="character" w:customStyle="1" w:styleId="1Char">
    <w:name w:val="标题 1 Char"/>
    <w:link w:val="1"/>
    <w:qFormat/>
    <w:rsid w:val="00B13094"/>
    <w:rPr>
      <w:rFonts w:ascii="宋体" w:hAnsi="宋体" w:cs="宋体"/>
      <w:b/>
      <w:bCs/>
      <w:kern w:val="36"/>
      <w:sz w:val="48"/>
      <w:szCs w:val="48"/>
    </w:rPr>
  </w:style>
  <w:style w:type="character" w:customStyle="1" w:styleId="Char4">
    <w:name w:val="标题 Char"/>
    <w:link w:val="a8"/>
    <w:qFormat/>
    <w:rsid w:val="00B13094"/>
    <w:rPr>
      <w:rFonts w:ascii="Cambria" w:eastAsia="PMingLiU" w:hAnsi="Cambria" w:cs="Times New Roman"/>
      <w:b/>
      <w:bCs/>
      <w:kern w:val="2"/>
      <w:sz w:val="32"/>
      <w:szCs w:val="32"/>
      <w:lang w:eastAsia="zh-CN"/>
    </w:rPr>
  </w:style>
  <w:style w:type="character" w:customStyle="1" w:styleId="shorttext">
    <w:name w:val="short_text"/>
    <w:basedOn w:val="a0"/>
    <w:qFormat/>
    <w:rsid w:val="00B13094"/>
  </w:style>
  <w:style w:type="character" w:customStyle="1" w:styleId="hps">
    <w:name w:val="hps"/>
    <w:basedOn w:val="a0"/>
    <w:qFormat/>
    <w:rsid w:val="00B13094"/>
  </w:style>
  <w:style w:type="paragraph" w:customStyle="1" w:styleId="Revision1">
    <w:name w:val="Revision1"/>
    <w:hidden/>
    <w:uiPriority w:val="99"/>
    <w:semiHidden/>
    <w:qFormat/>
    <w:rsid w:val="00B13094"/>
    <w:rPr>
      <w:kern w:val="2"/>
      <w:sz w:val="21"/>
      <w:szCs w:val="24"/>
      <w:lang w:eastAsia="zh-CN"/>
    </w:rPr>
  </w:style>
  <w:style w:type="paragraph" w:customStyle="1" w:styleId="ListParagraph1">
    <w:name w:val="List Paragraph1"/>
    <w:basedOn w:val="a"/>
    <w:uiPriority w:val="34"/>
    <w:qFormat/>
    <w:rsid w:val="00B13094"/>
    <w:pPr>
      <w:ind w:leftChars="200" w:left="480"/>
      <w:jc w:val="left"/>
    </w:pPr>
    <w:rPr>
      <w:rFonts w:asciiTheme="minorHAnsi" w:eastAsiaTheme="minorEastAsia" w:hAnsiTheme="minorHAnsi" w:cstheme="minorBidi"/>
      <w:sz w:val="24"/>
      <w:szCs w:val="22"/>
      <w:lang w:eastAsia="zh-TW"/>
    </w:rPr>
  </w:style>
  <w:style w:type="paragraph" w:styleId="ab">
    <w:name w:val="Document Map"/>
    <w:basedOn w:val="a"/>
    <w:link w:val="Char5"/>
    <w:rsid w:val="001E5F52"/>
    <w:rPr>
      <w:sz w:val="24"/>
    </w:rPr>
  </w:style>
  <w:style w:type="character" w:customStyle="1" w:styleId="Char5">
    <w:name w:val="文档结构图 Char"/>
    <w:basedOn w:val="a0"/>
    <w:link w:val="ab"/>
    <w:rsid w:val="001E5F52"/>
    <w:rPr>
      <w:kern w:val="2"/>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les@fanv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s:customData xmlns="http://www.wps.cn/officeDocument/2013/wpsCustomData" xmlns:s="http://www.wps.cn/officeDocument/2013/wpsCustomData">
  <customSectProps>
    <customSectPr/>
  </customSectProps>
  <customShpExts>
    <customShpInfo spid="_x0000_s2052"/>
    <customShpInfo spid="_x0000_s2051"/>
  </customShpExts>
</s:customData>
</file>

<file path=customXml/itemProps1.xml><?xml version="1.0" encoding="utf-8"?>
<ds:datastoreItem xmlns:ds="http://schemas.openxmlformats.org/officeDocument/2006/customXml" ds:itemID="{A38DF368-1A5B-4176-BC42-D4D3465498A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http://sdwm.org</Company>
  <LinksUpToDate>false</LinksUpToDate>
  <CharactersWithSpaces>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50</cp:revision>
  <cp:lastPrinted>2016-08-04T13:38:00Z</cp:lastPrinted>
  <dcterms:created xsi:type="dcterms:W3CDTF">2016-07-04T02:56:00Z</dcterms:created>
  <dcterms:modified xsi:type="dcterms:W3CDTF">2016-11-03T04:19:00Z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